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4F53" w14:textId="77777777" w:rsidR="00437187" w:rsidRPr="0003111D" w:rsidRDefault="00437187" w:rsidP="00437187">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29B9E7CA" w14:textId="77777777" w:rsidR="00437187" w:rsidRDefault="00437187" w:rsidP="00437187">
      <w:pPr>
        <w:pStyle w:val="Ch60"/>
        <w:rPr>
          <w:rFonts w:ascii="Times New Roman" w:hAnsi="Times New Roman" w:cs="Times New Roman"/>
          <w:w w:val="100"/>
          <w:sz w:val="28"/>
          <w:szCs w:val="28"/>
        </w:rPr>
      </w:pPr>
    </w:p>
    <w:p w14:paraId="5BFDF28B" w14:textId="77777777" w:rsidR="00437187" w:rsidRPr="00CB6D7D" w:rsidRDefault="00437187" w:rsidP="0043718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37187" w:rsidRPr="0003111D" w14:paraId="5DF02727" w14:textId="77777777" w:rsidTr="007E66A4">
        <w:trPr>
          <w:trHeight w:val="60"/>
        </w:trPr>
        <w:tc>
          <w:tcPr>
            <w:tcW w:w="2063" w:type="pct"/>
            <w:shd w:val="clear" w:color="auto" w:fill="auto"/>
          </w:tcPr>
          <w:p w14:paraId="384EA73F" w14:textId="01EB8BCB" w:rsidR="00437187" w:rsidRPr="00F56D3E" w:rsidRDefault="00F56D3E" w:rsidP="007E66A4">
            <w:pPr>
              <w:pStyle w:val="Ch6"/>
              <w:suppressAutoHyphens/>
              <w:ind w:firstLine="0"/>
              <w:jc w:val="center"/>
              <w:rPr>
                <w:rFonts w:ascii="Times New Roman" w:hAnsi="Times New Roman" w:cs="Times New Roman"/>
                <w:w w:val="100"/>
                <w:sz w:val="24"/>
                <w:szCs w:val="24"/>
              </w:rPr>
            </w:pPr>
            <w:r w:rsidRPr="00F56D3E">
              <w:rPr>
                <w:rFonts w:ascii="Times New Roman" w:hAnsi="Times New Roman" w:cs="Times New Roman"/>
                <w:w w:val="100"/>
                <w:sz w:val="24"/>
                <w:szCs w:val="24"/>
                <w:u w:val="single"/>
                <w:lang w:val="ru-RU"/>
              </w:rPr>
              <w:t>19.01.2026</w:t>
            </w:r>
            <w:r w:rsidR="00437187" w:rsidRPr="00F56D3E">
              <w:rPr>
                <w:rFonts w:ascii="Times New Roman" w:hAnsi="Times New Roman" w:cs="Times New Roman"/>
                <w:w w:val="100"/>
                <w:sz w:val="24"/>
                <w:szCs w:val="24"/>
                <w:u w:val="single"/>
                <w:lang w:val="ru-RU"/>
              </w:rPr>
              <w:t xml:space="preserve"> </w:t>
            </w:r>
          </w:p>
          <w:p w14:paraId="3C72F32E" w14:textId="77777777" w:rsidR="00437187" w:rsidRPr="00F56D3E" w:rsidRDefault="00437187" w:rsidP="007E66A4">
            <w:pPr>
              <w:pStyle w:val="StrokeCh6"/>
              <w:suppressAutoHyphens/>
              <w:rPr>
                <w:rFonts w:ascii="Times New Roman" w:hAnsi="Times New Roman" w:cs="Times New Roman"/>
                <w:w w:val="100"/>
                <w:sz w:val="20"/>
                <w:szCs w:val="20"/>
              </w:rPr>
            </w:pPr>
            <w:r w:rsidRPr="00F56D3E">
              <w:rPr>
                <w:rFonts w:ascii="Times New Roman" w:hAnsi="Times New Roman" w:cs="Times New Roman"/>
                <w:w w:val="100"/>
                <w:sz w:val="20"/>
                <w:szCs w:val="20"/>
              </w:rPr>
              <w:t>(дата реєстрації особою</w:t>
            </w:r>
            <w:r w:rsidRPr="00F56D3E">
              <w:rPr>
                <w:rFonts w:ascii="Times New Roman" w:hAnsi="Times New Roman" w:cs="Times New Roman"/>
                <w:w w:val="100"/>
                <w:sz w:val="20"/>
                <w:szCs w:val="20"/>
              </w:rPr>
              <w:br/>
              <w:t>електронного документа)</w:t>
            </w:r>
          </w:p>
          <w:p w14:paraId="20E7F6A4" w14:textId="2DF7F843" w:rsidR="00437187" w:rsidRPr="00F56D3E" w:rsidRDefault="00437187" w:rsidP="007E66A4">
            <w:pPr>
              <w:pStyle w:val="Ch6"/>
              <w:suppressAutoHyphens/>
              <w:spacing w:before="113"/>
              <w:ind w:firstLine="0"/>
              <w:jc w:val="center"/>
              <w:rPr>
                <w:rFonts w:ascii="Times New Roman" w:hAnsi="Times New Roman" w:cs="Times New Roman"/>
                <w:w w:val="100"/>
                <w:sz w:val="24"/>
                <w:szCs w:val="24"/>
              </w:rPr>
            </w:pPr>
            <w:r w:rsidRPr="00F56D3E">
              <w:rPr>
                <w:rFonts w:ascii="Times New Roman" w:hAnsi="Times New Roman" w:cs="Times New Roman"/>
                <w:w w:val="100"/>
                <w:sz w:val="24"/>
                <w:szCs w:val="24"/>
              </w:rPr>
              <w:t>№</w:t>
            </w:r>
            <w:r w:rsidRPr="00F56D3E">
              <w:rPr>
                <w:rFonts w:ascii="Times New Roman" w:hAnsi="Times New Roman" w:cs="Times New Roman"/>
                <w:w w:val="100"/>
                <w:sz w:val="24"/>
                <w:szCs w:val="24"/>
                <w:lang w:val="ru-RU"/>
              </w:rPr>
              <w:t xml:space="preserve"> </w:t>
            </w:r>
            <w:r w:rsidRPr="00F56D3E">
              <w:rPr>
                <w:rFonts w:ascii="Times New Roman" w:hAnsi="Times New Roman" w:cs="Times New Roman"/>
                <w:w w:val="100"/>
                <w:sz w:val="24"/>
                <w:szCs w:val="24"/>
                <w:u w:val="single"/>
                <w:lang w:val="ru-RU"/>
              </w:rPr>
              <w:t xml:space="preserve"> </w:t>
            </w:r>
            <w:r w:rsidR="00F56D3E" w:rsidRPr="00F56D3E">
              <w:rPr>
                <w:rFonts w:ascii="Times New Roman" w:hAnsi="Times New Roman" w:cs="Times New Roman"/>
                <w:w w:val="100"/>
                <w:sz w:val="24"/>
                <w:szCs w:val="24"/>
                <w:u w:val="single"/>
                <w:lang w:val="ru-RU"/>
              </w:rPr>
              <w:t>21/01-26</w:t>
            </w:r>
          </w:p>
          <w:p w14:paraId="7DEDBDA0" w14:textId="77777777" w:rsidR="00437187" w:rsidRPr="0003111D" w:rsidRDefault="00437187" w:rsidP="007E66A4">
            <w:pPr>
              <w:pStyle w:val="StrokeCh6"/>
              <w:suppressAutoHyphens/>
              <w:ind w:left="180"/>
              <w:rPr>
                <w:rFonts w:ascii="Times New Roman" w:hAnsi="Times New Roman" w:cs="Times New Roman"/>
                <w:w w:val="100"/>
                <w:sz w:val="20"/>
                <w:szCs w:val="20"/>
              </w:rPr>
            </w:pPr>
            <w:r w:rsidRPr="00F56D3E">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2490B157" w14:textId="77777777" w:rsidR="00437187" w:rsidRPr="0003111D" w:rsidRDefault="00437187" w:rsidP="007E66A4">
            <w:pPr>
              <w:pStyle w:val="TableTABL"/>
              <w:rPr>
                <w:rFonts w:ascii="Times New Roman" w:hAnsi="Times New Roman" w:cs="Times New Roman"/>
                <w:spacing w:val="0"/>
                <w:sz w:val="24"/>
                <w:szCs w:val="24"/>
              </w:rPr>
            </w:pPr>
          </w:p>
        </w:tc>
      </w:tr>
    </w:tbl>
    <w:p w14:paraId="611AE71F" w14:textId="77777777" w:rsidR="00437187" w:rsidRPr="00FE0630" w:rsidRDefault="00437187" w:rsidP="00437187">
      <w:pPr>
        <w:pStyle w:val="Ch6"/>
        <w:suppressAutoHyphens/>
        <w:rPr>
          <w:rFonts w:ascii="Times New Roman" w:hAnsi="Times New Roman" w:cs="Times New Roman"/>
          <w:w w:val="100"/>
          <w:sz w:val="24"/>
          <w:szCs w:val="24"/>
        </w:rPr>
      </w:pPr>
    </w:p>
    <w:p w14:paraId="602175F0" w14:textId="77777777" w:rsidR="00437187" w:rsidRDefault="00437187" w:rsidP="0043718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7EB664AE" w14:textId="77777777" w:rsidR="00437187" w:rsidRPr="00FE0630" w:rsidRDefault="00437187" w:rsidP="0043718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37187" w:rsidRPr="0003111D" w14:paraId="6F5A85BD" w14:textId="77777777" w:rsidTr="007E66A4">
        <w:trPr>
          <w:trHeight w:val="60"/>
        </w:trPr>
        <w:tc>
          <w:tcPr>
            <w:tcW w:w="1667" w:type="pct"/>
            <w:shd w:val="clear" w:color="auto" w:fill="auto"/>
          </w:tcPr>
          <w:p w14:paraId="36416803" w14:textId="77777777" w:rsidR="00437187" w:rsidRPr="001F1832" w:rsidRDefault="00437187" w:rsidP="007E66A4">
            <w:pPr>
              <w:pStyle w:val="TableTABL"/>
              <w:jc w:val="center"/>
              <w:rPr>
                <w:rFonts w:ascii="Times New Roman" w:hAnsi="Times New Roman" w:cs="Times New Roman"/>
                <w:sz w:val="24"/>
                <w:szCs w:val="24"/>
              </w:rPr>
            </w:pPr>
            <w:proofErr w:type="spellStart"/>
            <w:r>
              <w:rPr>
                <w:sz w:val="24"/>
                <w:szCs w:val="24"/>
                <w:u w:val="single"/>
                <w:lang w:val="en-US"/>
              </w:rPr>
              <w:t>Корпоративний</w:t>
            </w:r>
            <w:proofErr w:type="spellEnd"/>
            <w:r>
              <w:rPr>
                <w:sz w:val="24"/>
                <w:szCs w:val="24"/>
                <w:u w:val="single"/>
                <w:lang w:val="en-US"/>
              </w:rPr>
              <w:t xml:space="preserve"> </w:t>
            </w:r>
            <w:proofErr w:type="spellStart"/>
            <w:r>
              <w:rPr>
                <w:sz w:val="24"/>
                <w:szCs w:val="24"/>
                <w:u w:val="single"/>
                <w:lang w:val="en-US"/>
              </w:rPr>
              <w:t>секретар</w:t>
            </w:r>
            <w:proofErr w:type="spellEnd"/>
            <w:r w:rsidRPr="001F1832">
              <w:rPr>
                <w:rFonts w:ascii="Times New Roman" w:hAnsi="Times New Roman" w:cs="Times New Roman"/>
                <w:sz w:val="24"/>
                <w:szCs w:val="24"/>
              </w:rPr>
              <w:t xml:space="preserve"> </w:t>
            </w:r>
          </w:p>
          <w:p w14:paraId="06401E39" w14:textId="77777777" w:rsidR="00437187" w:rsidRPr="0003111D" w:rsidRDefault="00437187" w:rsidP="007E66A4">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64D43018" w14:textId="77777777" w:rsidR="00437187" w:rsidRPr="0003111D" w:rsidRDefault="00437187" w:rsidP="007E66A4">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3B45FC2F" w14:textId="77777777" w:rsidR="00437187" w:rsidRPr="00396C22" w:rsidRDefault="00437187" w:rsidP="007E66A4">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06E86D65" w14:textId="77777777" w:rsidR="00437187" w:rsidRPr="00BE42D0" w:rsidRDefault="00437187" w:rsidP="007E66A4">
            <w:pPr>
              <w:pStyle w:val="StrokeCh6"/>
              <w:suppressAutoHyphens/>
              <w:rPr>
                <w:rFonts w:ascii="Times New Roman" w:hAnsi="Times New Roman" w:cs="Times New Roman"/>
                <w:w w:val="100"/>
                <w:sz w:val="24"/>
                <w:szCs w:val="24"/>
                <w:u w:val="single"/>
              </w:rPr>
            </w:pPr>
            <w:r w:rsidRPr="00F803B1">
              <w:rPr>
                <w:rFonts w:ascii="Times New Roman" w:hAnsi="Times New Roman" w:cs="Times New Roman"/>
                <w:w w:val="100"/>
                <w:sz w:val="24"/>
                <w:szCs w:val="24"/>
                <w:u w:val="single"/>
                <w:lang w:val="ru-RU"/>
              </w:rPr>
              <w:t>Ярошенко Наталія Юріївна</w:t>
            </w:r>
            <w:r w:rsidRPr="00BE42D0">
              <w:rPr>
                <w:rFonts w:ascii="Times New Roman" w:hAnsi="Times New Roman" w:cs="Times New Roman"/>
                <w:w w:val="100"/>
                <w:sz w:val="24"/>
                <w:szCs w:val="24"/>
                <w:u w:val="single"/>
              </w:rPr>
              <w:t xml:space="preserve"> </w:t>
            </w:r>
          </w:p>
          <w:p w14:paraId="1DB978C3" w14:textId="77777777" w:rsidR="00437187" w:rsidRPr="0003111D" w:rsidRDefault="00437187" w:rsidP="007E66A4">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EC986A3" w14:textId="77777777" w:rsidR="00437187" w:rsidRDefault="00437187" w:rsidP="00437187">
      <w:pPr>
        <w:pStyle w:val="Ch60"/>
        <w:rPr>
          <w:rFonts w:ascii="Times New Roman" w:hAnsi="Times New Roman" w:cs="Times New Roman"/>
          <w:w w:val="100"/>
          <w:sz w:val="24"/>
          <w:szCs w:val="24"/>
        </w:rPr>
      </w:pPr>
    </w:p>
    <w:p w14:paraId="143F1979" w14:textId="77777777" w:rsidR="00437187" w:rsidRDefault="00437187" w:rsidP="00437187">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proofErr w:type="spellStart"/>
      <w:r w:rsidRPr="00F803B1">
        <w:rPr>
          <w:rFonts w:ascii="Times New Roman" w:hAnsi="Times New Roman" w:cs="Times New Roman"/>
          <w:w w:val="100"/>
          <w:sz w:val="24"/>
          <w:szCs w:val="24"/>
          <w:lang w:val="ru-RU"/>
        </w:rPr>
        <w:t>Приватне</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акц</w:t>
      </w:r>
      <w:r>
        <w:rPr>
          <w:rFonts w:ascii="Times New Roman" w:hAnsi="Times New Roman" w:cs="Times New Roman"/>
          <w:w w:val="100"/>
          <w:sz w:val="24"/>
          <w:szCs w:val="24"/>
          <w:lang w:val="en-US"/>
        </w:rPr>
        <w:t>i</w:t>
      </w:r>
      <w:r w:rsidRPr="00F803B1">
        <w:rPr>
          <w:rFonts w:ascii="Times New Roman" w:hAnsi="Times New Roman" w:cs="Times New Roman"/>
          <w:w w:val="100"/>
          <w:sz w:val="24"/>
          <w:szCs w:val="24"/>
          <w:lang w:val="ru-RU"/>
        </w:rPr>
        <w:t>онерне</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товариство</w:t>
      </w:r>
      <w:proofErr w:type="spellEnd"/>
      <w:r w:rsidRPr="00F803B1">
        <w:rPr>
          <w:rFonts w:ascii="Times New Roman" w:hAnsi="Times New Roman" w:cs="Times New Roman"/>
          <w:w w:val="100"/>
          <w:sz w:val="24"/>
          <w:szCs w:val="24"/>
          <w:lang w:val="ru-RU"/>
        </w:rPr>
        <w:t xml:space="preserve"> "Джей Т</w:t>
      </w:r>
      <w:proofErr w:type="spellStart"/>
      <w:r>
        <w:rPr>
          <w:rFonts w:ascii="Times New Roman" w:hAnsi="Times New Roman" w:cs="Times New Roman"/>
          <w:w w:val="100"/>
          <w:sz w:val="24"/>
          <w:szCs w:val="24"/>
          <w:lang w:val="en-US"/>
        </w:rPr>
        <w:t>i</w:t>
      </w:r>
      <w:proofErr w:type="spellEnd"/>
      <w:r w:rsidRPr="00F803B1">
        <w:rPr>
          <w:rFonts w:ascii="Times New Roman" w:hAnsi="Times New Roman" w:cs="Times New Roman"/>
          <w:w w:val="100"/>
          <w:sz w:val="24"/>
          <w:szCs w:val="24"/>
          <w:lang w:val="ru-RU"/>
        </w:rPr>
        <w:t xml:space="preserve"> </w:t>
      </w:r>
      <w:r>
        <w:rPr>
          <w:rFonts w:ascii="Times New Roman" w:hAnsi="Times New Roman" w:cs="Times New Roman"/>
          <w:w w:val="100"/>
          <w:sz w:val="24"/>
          <w:szCs w:val="24"/>
          <w:lang w:val="en-US"/>
        </w:rPr>
        <w:t>I</w:t>
      </w:r>
      <w:proofErr w:type="spellStart"/>
      <w:r w:rsidRPr="00F803B1">
        <w:rPr>
          <w:rFonts w:ascii="Times New Roman" w:hAnsi="Times New Roman" w:cs="Times New Roman"/>
          <w:w w:val="100"/>
          <w:sz w:val="24"/>
          <w:szCs w:val="24"/>
          <w:lang w:val="ru-RU"/>
        </w:rPr>
        <w:t>нтернешнл</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Компан</w:t>
      </w:r>
      <w:r>
        <w:rPr>
          <w:rFonts w:ascii="Times New Roman" w:hAnsi="Times New Roman" w:cs="Times New Roman"/>
          <w:w w:val="100"/>
          <w:sz w:val="24"/>
          <w:szCs w:val="24"/>
          <w:lang w:val="en-US"/>
        </w:rPr>
        <w:t>i</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Україна</w:t>
      </w:r>
      <w:proofErr w:type="spellEnd"/>
      <w:r w:rsidRPr="00F803B1">
        <w:rPr>
          <w:rFonts w:ascii="Times New Roman" w:hAnsi="Times New Roman" w:cs="Times New Roman"/>
          <w:w w:val="100"/>
          <w:sz w:val="24"/>
          <w:szCs w:val="24"/>
          <w:lang w:val="ru-RU"/>
        </w:rPr>
        <w:t xml:space="preserve">" ( </w:t>
      </w:r>
      <w:proofErr w:type="spellStart"/>
      <w:r w:rsidRPr="00F803B1">
        <w:rPr>
          <w:rFonts w:ascii="Times New Roman" w:hAnsi="Times New Roman" w:cs="Times New Roman"/>
          <w:w w:val="100"/>
          <w:sz w:val="24"/>
          <w:szCs w:val="24"/>
          <w:lang w:val="ru-RU"/>
        </w:rPr>
        <w:t>ідентифікаційний</w:t>
      </w:r>
      <w:proofErr w:type="spellEnd"/>
      <w:r w:rsidRPr="00F803B1">
        <w:rPr>
          <w:rFonts w:ascii="Times New Roman" w:hAnsi="Times New Roman" w:cs="Times New Roman"/>
          <w:w w:val="100"/>
          <w:sz w:val="24"/>
          <w:szCs w:val="24"/>
          <w:lang w:val="ru-RU"/>
        </w:rPr>
        <w:t xml:space="preserve"> код : 19345204 )</w:t>
      </w:r>
      <w:r w:rsidRPr="00FE0630">
        <w:rPr>
          <w:rFonts w:ascii="Times New Roman" w:hAnsi="Times New Roman" w:cs="Times New Roman"/>
          <w:w w:val="100"/>
          <w:sz w:val="24"/>
          <w:szCs w:val="24"/>
        </w:rPr>
        <w:t xml:space="preserve"> за </w:t>
      </w:r>
      <w:r w:rsidRPr="00F803B1">
        <w:rPr>
          <w:rFonts w:ascii="Times New Roman" w:hAnsi="Times New Roman" w:cs="Times New Roman"/>
          <w:bCs w:val="0"/>
          <w:w w:val="100"/>
          <w:sz w:val="24"/>
          <w:szCs w:val="24"/>
          <w:lang w:val="ru-RU"/>
        </w:rPr>
        <w:t>4 кв</w:t>
      </w:r>
      <w:r>
        <w:rPr>
          <w:rFonts w:ascii="Times New Roman" w:hAnsi="Times New Roman" w:cs="Times New Roman"/>
          <w:bCs w:val="0"/>
          <w:w w:val="100"/>
          <w:sz w:val="24"/>
          <w:szCs w:val="24"/>
          <w:lang w:val="en-US"/>
        </w:rPr>
        <w:t>a</w:t>
      </w:r>
      <w:proofErr w:type="spellStart"/>
      <w:r w:rsidRPr="00F803B1">
        <w:rPr>
          <w:rFonts w:ascii="Times New Roman" w:hAnsi="Times New Roman" w:cs="Times New Roman"/>
          <w:bCs w:val="0"/>
          <w:w w:val="100"/>
          <w:sz w:val="24"/>
          <w:szCs w:val="24"/>
          <w:lang w:val="ru-RU"/>
        </w:rPr>
        <w:t>ртал</w:t>
      </w:r>
      <w:proofErr w:type="spellEnd"/>
      <w:r w:rsidRPr="00F803B1">
        <w:rPr>
          <w:rFonts w:ascii="Times New Roman" w:hAnsi="Times New Roman" w:cs="Times New Roman"/>
          <w:bCs w:val="0"/>
          <w:w w:val="100"/>
          <w:sz w:val="24"/>
          <w:szCs w:val="24"/>
          <w:lang w:val="ru-RU"/>
        </w:rPr>
        <w:t xml:space="preserve">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53C0ECFB" w14:textId="77777777" w:rsidR="00437187" w:rsidRPr="00FE0630" w:rsidRDefault="00437187" w:rsidP="00437187">
      <w:pPr>
        <w:pStyle w:val="Ch60"/>
        <w:rPr>
          <w:rFonts w:ascii="Times New Roman" w:hAnsi="Times New Roman" w:cs="Times New Roman"/>
          <w:w w:val="100"/>
          <w:sz w:val="24"/>
          <w:szCs w:val="24"/>
        </w:rPr>
      </w:pPr>
    </w:p>
    <w:p w14:paraId="2B50319A" w14:textId="77777777" w:rsidR="00437187" w:rsidRPr="00FE0630" w:rsidRDefault="00437187" w:rsidP="00437187">
      <w:pPr>
        <w:pStyle w:val="Ch6"/>
        <w:suppressAutoHyphens/>
        <w:ind w:firstLine="0"/>
        <w:rPr>
          <w:rFonts w:ascii="Times New Roman" w:hAnsi="Times New Roman" w:cs="Times New Roman"/>
          <w:w w:val="100"/>
          <w:sz w:val="24"/>
          <w:szCs w:val="24"/>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sidRPr="00F803B1">
        <w:rPr>
          <w:rFonts w:ascii="Times New Roman" w:hAnsi="Times New Roman" w:cs="Times New Roman"/>
          <w:w w:val="100"/>
          <w:sz w:val="24"/>
          <w:szCs w:val="24"/>
          <w:lang w:val="ru-RU"/>
        </w:rPr>
        <w:t xml:space="preserve"> </w:t>
      </w:r>
    </w:p>
    <w:p w14:paraId="3E8BA14F" w14:textId="77777777" w:rsidR="00437187" w:rsidRDefault="00437187" w:rsidP="00437187">
      <w:pPr>
        <w:pStyle w:val="Ch62"/>
        <w:suppressAutoHyphens/>
        <w:rPr>
          <w:rFonts w:ascii="Times New Roman" w:hAnsi="Times New Roman" w:cs="Times New Roman"/>
          <w:b/>
          <w:bCs/>
          <w:w w:val="100"/>
          <w:sz w:val="24"/>
          <w:szCs w:val="24"/>
        </w:rPr>
      </w:pPr>
    </w:p>
    <w:p w14:paraId="0DB82EAA" w14:textId="77777777" w:rsidR="00437187" w:rsidRPr="000C526C" w:rsidRDefault="00437187" w:rsidP="00437187">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6DE2F6DD" w14:textId="77777777" w:rsidR="00437187" w:rsidRPr="00F803B1" w:rsidRDefault="00437187" w:rsidP="00437187">
      <w:pPr>
        <w:pStyle w:val="Ch62"/>
        <w:suppressAutoHyphens/>
        <w:rPr>
          <w:rFonts w:ascii="Times New Roman" w:hAnsi="Times New Roman" w:cs="Times New Roman"/>
          <w:w w:val="100"/>
          <w:sz w:val="24"/>
          <w:szCs w:val="24"/>
          <w:lang w:val="ru-RU"/>
        </w:rPr>
      </w:pPr>
      <w:proofErr w:type="spellStart"/>
      <w:r w:rsidRPr="00F803B1">
        <w:rPr>
          <w:rFonts w:ascii="Times New Roman" w:hAnsi="Times New Roman" w:cs="Times New Roman"/>
          <w:w w:val="100"/>
          <w:sz w:val="24"/>
          <w:szCs w:val="24"/>
          <w:lang w:val="ru-RU"/>
        </w:rPr>
        <w:t>Державна</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установа</w:t>
      </w:r>
      <w:proofErr w:type="spellEnd"/>
      <w:r w:rsidRPr="00F803B1">
        <w:rPr>
          <w:rFonts w:ascii="Times New Roman" w:hAnsi="Times New Roman" w:cs="Times New Roman"/>
          <w:w w:val="100"/>
          <w:sz w:val="24"/>
          <w:szCs w:val="24"/>
          <w:lang w:val="ru-RU"/>
        </w:rPr>
        <w:t xml:space="preserve"> "Агентство з </w:t>
      </w:r>
      <w:proofErr w:type="spellStart"/>
      <w:r w:rsidRPr="00F803B1">
        <w:rPr>
          <w:rFonts w:ascii="Times New Roman" w:hAnsi="Times New Roman" w:cs="Times New Roman"/>
          <w:w w:val="100"/>
          <w:sz w:val="24"/>
          <w:szCs w:val="24"/>
          <w:lang w:val="ru-RU"/>
        </w:rPr>
        <w:t>розвитку</w:t>
      </w:r>
      <w:proofErr w:type="spellEnd"/>
      <w:r w:rsidRPr="00F803B1">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en-US"/>
        </w:rPr>
        <w:t>i</w:t>
      </w:r>
      <w:r w:rsidRPr="00F803B1">
        <w:rPr>
          <w:rFonts w:ascii="Times New Roman" w:hAnsi="Times New Roman" w:cs="Times New Roman"/>
          <w:w w:val="100"/>
          <w:sz w:val="24"/>
          <w:szCs w:val="24"/>
          <w:lang w:val="ru-RU"/>
        </w:rPr>
        <w:t>нфраструктури</w:t>
      </w:r>
      <w:proofErr w:type="spellEnd"/>
      <w:r w:rsidRPr="00F803B1">
        <w:rPr>
          <w:rFonts w:ascii="Times New Roman" w:hAnsi="Times New Roman" w:cs="Times New Roman"/>
          <w:w w:val="100"/>
          <w:sz w:val="24"/>
          <w:szCs w:val="24"/>
          <w:lang w:val="ru-RU"/>
        </w:rPr>
        <w:t xml:space="preserve"> фондового ринку </w:t>
      </w:r>
      <w:proofErr w:type="spellStart"/>
      <w:r w:rsidRPr="00F803B1">
        <w:rPr>
          <w:rFonts w:ascii="Times New Roman" w:hAnsi="Times New Roman" w:cs="Times New Roman"/>
          <w:w w:val="100"/>
          <w:sz w:val="24"/>
          <w:szCs w:val="24"/>
          <w:lang w:val="ru-RU"/>
        </w:rPr>
        <w:t>України</w:t>
      </w:r>
      <w:proofErr w:type="spellEnd"/>
      <w:r w:rsidRPr="00F803B1">
        <w:rPr>
          <w:rFonts w:ascii="Times New Roman" w:hAnsi="Times New Roman" w:cs="Times New Roman"/>
          <w:w w:val="100"/>
          <w:sz w:val="24"/>
          <w:szCs w:val="24"/>
          <w:lang w:val="ru-RU"/>
        </w:rPr>
        <w:t>"</w:t>
      </w:r>
    </w:p>
    <w:p w14:paraId="37256496" w14:textId="77777777" w:rsidR="00437187" w:rsidRPr="00F803B1" w:rsidRDefault="00437187" w:rsidP="00437187">
      <w:pPr>
        <w:pStyle w:val="Ch62"/>
        <w:suppressAutoHyphens/>
        <w:rPr>
          <w:rFonts w:ascii="Times New Roman" w:hAnsi="Times New Roman" w:cs="Times New Roman"/>
          <w:w w:val="100"/>
          <w:sz w:val="24"/>
          <w:szCs w:val="24"/>
          <w:lang w:val="ru-RU"/>
        </w:rPr>
      </w:pPr>
      <w:r w:rsidRPr="00F803B1">
        <w:rPr>
          <w:rFonts w:ascii="Times New Roman" w:hAnsi="Times New Roman" w:cs="Times New Roman"/>
          <w:w w:val="100"/>
          <w:sz w:val="24"/>
          <w:szCs w:val="24"/>
          <w:lang w:val="ru-RU"/>
        </w:rPr>
        <w:t>Ідентифікаційний код юридичної особи : 21676262</w:t>
      </w:r>
    </w:p>
    <w:p w14:paraId="3090A257" w14:textId="77777777" w:rsidR="00437187" w:rsidRPr="00F803B1" w:rsidRDefault="00437187" w:rsidP="00437187">
      <w:pPr>
        <w:pStyle w:val="Ch62"/>
        <w:suppressAutoHyphens/>
        <w:rPr>
          <w:rFonts w:ascii="Times New Roman" w:hAnsi="Times New Roman" w:cs="Times New Roman"/>
          <w:w w:val="100"/>
          <w:sz w:val="24"/>
          <w:szCs w:val="24"/>
          <w:lang w:val="ru-RU"/>
        </w:rPr>
      </w:pPr>
      <w:r w:rsidRPr="00F803B1">
        <w:rPr>
          <w:rFonts w:ascii="Times New Roman" w:hAnsi="Times New Roman" w:cs="Times New Roman"/>
          <w:w w:val="100"/>
          <w:sz w:val="24"/>
          <w:szCs w:val="24"/>
          <w:lang w:val="ru-RU"/>
        </w:rPr>
        <w:t>Країна реєстрації : Україна</w:t>
      </w:r>
    </w:p>
    <w:p w14:paraId="37B0A0E6" w14:textId="77777777" w:rsidR="00437187" w:rsidRPr="00F803B1" w:rsidRDefault="00437187" w:rsidP="00437187">
      <w:pPr>
        <w:pStyle w:val="Ch62"/>
        <w:suppressAutoHyphens/>
        <w:rPr>
          <w:rFonts w:ascii="Times New Roman" w:hAnsi="Times New Roman" w:cs="Times New Roman"/>
          <w:w w:val="100"/>
          <w:sz w:val="24"/>
          <w:szCs w:val="24"/>
          <w:lang w:val="ru-RU"/>
        </w:rPr>
      </w:pPr>
      <w:r w:rsidRPr="00F803B1">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F803B1">
        <w:rPr>
          <w:rFonts w:ascii="Times New Roman" w:hAnsi="Times New Roman" w:cs="Times New Roman"/>
          <w:w w:val="100"/>
          <w:sz w:val="24"/>
          <w:szCs w:val="24"/>
          <w:lang w:val="ru-RU"/>
        </w:rPr>
        <w:t>/00001/</w:t>
      </w:r>
      <w:r>
        <w:rPr>
          <w:rFonts w:ascii="Times New Roman" w:hAnsi="Times New Roman" w:cs="Times New Roman"/>
          <w:w w:val="100"/>
          <w:sz w:val="24"/>
          <w:szCs w:val="24"/>
          <w:lang w:val="en-US"/>
        </w:rPr>
        <w:t>APA</w:t>
      </w:r>
    </w:p>
    <w:p w14:paraId="0E19615D" w14:textId="77777777" w:rsidR="00437187" w:rsidRDefault="00437187" w:rsidP="00437187">
      <w:pPr>
        <w:pStyle w:val="Ch62"/>
        <w:suppressAutoHyphens/>
        <w:rPr>
          <w:rFonts w:ascii="Times New Roman" w:hAnsi="Times New Roman" w:cs="Times New Roman"/>
          <w:b/>
          <w:bCs/>
          <w:w w:val="100"/>
          <w:sz w:val="24"/>
          <w:szCs w:val="24"/>
        </w:rPr>
      </w:pPr>
    </w:p>
    <w:p w14:paraId="7EB8DD09" w14:textId="77777777" w:rsidR="00437187" w:rsidRPr="000C526C" w:rsidRDefault="00437187" w:rsidP="00437187">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1504A193" w14:textId="77777777" w:rsidR="00437187" w:rsidRPr="00F803B1" w:rsidRDefault="00437187" w:rsidP="00437187">
      <w:pPr>
        <w:pStyle w:val="Ch6"/>
        <w:suppressAutoHyphens/>
        <w:ind w:firstLine="0"/>
        <w:rPr>
          <w:rFonts w:ascii="Times New Roman" w:hAnsi="Times New Roman" w:cs="Times New Roman"/>
          <w:w w:val="100"/>
          <w:sz w:val="24"/>
          <w:szCs w:val="24"/>
          <w:lang w:val="ru-RU"/>
        </w:rPr>
      </w:pPr>
      <w:proofErr w:type="spellStart"/>
      <w:r w:rsidRPr="00F803B1">
        <w:rPr>
          <w:rFonts w:ascii="Times New Roman" w:hAnsi="Times New Roman" w:cs="Times New Roman"/>
          <w:w w:val="100"/>
          <w:sz w:val="24"/>
          <w:szCs w:val="24"/>
          <w:lang w:val="ru-RU"/>
        </w:rPr>
        <w:t>Державна</w:t>
      </w:r>
      <w:proofErr w:type="spellEnd"/>
      <w:r w:rsidRPr="00F803B1">
        <w:rPr>
          <w:rFonts w:ascii="Times New Roman" w:hAnsi="Times New Roman" w:cs="Times New Roman"/>
          <w:w w:val="100"/>
          <w:sz w:val="24"/>
          <w:szCs w:val="24"/>
          <w:lang w:val="ru-RU"/>
        </w:rPr>
        <w:t xml:space="preserve"> </w:t>
      </w:r>
      <w:proofErr w:type="spellStart"/>
      <w:r w:rsidRPr="00F803B1">
        <w:rPr>
          <w:rFonts w:ascii="Times New Roman" w:hAnsi="Times New Roman" w:cs="Times New Roman"/>
          <w:w w:val="100"/>
          <w:sz w:val="24"/>
          <w:szCs w:val="24"/>
          <w:lang w:val="ru-RU"/>
        </w:rPr>
        <w:t>установа</w:t>
      </w:r>
      <w:proofErr w:type="spellEnd"/>
      <w:r w:rsidRPr="00F803B1">
        <w:rPr>
          <w:rFonts w:ascii="Times New Roman" w:hAnsi="Times New Roman" w:cs="Times New Roman"/>
          <w:w w:val="100"/>
          <w:sz w:val="24"/>
          <w:szCs w:val="24"/>
          <w:lang w:val="ru-RU"/>
        </w:rPr>
        <w:t xml:space="preserve"> "Агентство з </w:t>
      </w:r>
      <w:proofErr w:type="spellStart"/>
      <w:r w:rsidRPr="00F803B1">
        <w:rPr>
          <w:rFonts w:ascii="Times New Roman" w:hAnsi="Times New Roman" w:cs="Times New Roman"/>
          <w:w w:val="100"/>
          <w:sz w:val="24"/>
          <w:szCs w:val="24"/>
          <w:lang w:val="ru-RU"/>
        </w:rPr>
        <w:t>розвитку</w:t>
      </w:r>
      <w:proofErr w:type="spellEnd"/>
      <w:r w:rsidRPr="00F803B1">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en-US"/>
        </w:rPr>
        <w:t>i</w:t>
      </w:r>
      <w:r w:rsidRPr="00F803B1">
        <w:rPr>
          <w:rFonts w:ascii="Times New Roman" w:hAnsi="Times New Roman" w:cs="Times New Roman"/>
          <w:w w:val="100"/>
          <w:sz w:val="24"/>
          <w:szCs w:val="24"/>
          <w:lang w:val="ru-RU"/>
        </w:rPr>
        <w:t>нфраструктури</w:t>
      </w:r>
      <w:proofErr w:type="spellEnd"/>
      <w:r w:rsidRPr="00F803B1">
        <w:rPr>
          <w:rFonts w:ascii="Times New Roman" w:hAnsi="Times New Roman" w:cs="Times New Roman"/>
          <w:w w:val="100"/>
          <w:sz w:val="24"/>
          <w:szCs w:val="24"/>
          <w:lang w:val="ru-RU"/>
        </w:rPr>
        <w:t xml:space="preserve"> фондового ринку </w:t>
      </w:r>
      <w:proofErr w:type="spellStart"/>
      <w:r w:rsidRPr="00F803B1">
        <w:rPr>
          <w:rFonts w:ascii="Times New Roman" w:hAnsi="Times New Roman" w:cs="Times New Roman"/>
          <w:w w:val="100"/>
          <w:sz w:val="24"/>
          <w:szCs w:val="24"/>
          <w:lang w:val="ru-RU"/>
        </w:rPr>
        <w:t>України</w:t>
      </w:r>
      <w:proofErr w:type="spellEnd"/>
      <w:r w:rsidRPr="00F803B1">
        <w:rPr>
          <w:rFonts w:ascii="Times New Roman" w:hAnsi="Times New Roman" w:cs="Times New Roman"/>
          <w:w w:val="100"/>
          <w:sz w:val="24"/>
          <w:szCs w:val="24"/>
          <w:lang w:val="ru-RU"/>
        </w:rPr>
        <w:t>"</w:t>
      </w:r>
    </w:p>
    <w:p w14:paraId="6DB74F41" w14:textId="77777777" w:rsidR="00437187" w:rsidRPr="00F803B1" w:rsidRDefault="00437187" w:rsidP="00437187">
      <w:pPr>
        <w:pStyle w:val="Ch6"/>
        <w:suppressAutoHyphens/>
        <w:ind w:firstLine="0"/>
        <w:rPr>
          <w:rFonts w:ascii="Times New Roman" w:hAnsi="Times New Roman" w:cs="Times New Roman"/>
          <w:w w:val="100"/>
          <w:sz w:val="24"/>
          <w:szCs w:val="24"/>
          <w:lang w:val="ru-RU"/>
        </w:rPr>
      </w:pPr>
      <w:r w:rsidRPr="00F803B1">
        <w:rPr>
          <w:rFonts w:ascii="Times New Roman" w:hAnsi="Times New Roman" w:cs="Times New Roman"/>
          <w:w w:val="100"/>
          <w:sz w:val="24"/>
          <w:szCs w:val="24"/>
          <w:lang w:val="ru-RU"/>
        </w:rPr>
        <w:t>Ідентифікаційний код юридичної особи : 21676262</w:t>
      </w:r>
    </w:p>
    <w:p w14:paraId="2C685C10" w14:textId="77777777" w:rsidR="00437187" w:rsidRPr="00F803B1" w:rsidRDefault="00437187" w:rsidP="00437187">
      <w:pPr>
        <w:pStyle w:val="Ch6"/>
        <w:suppressAutoHyphens/>
        <w:ind w:firstLine="0"/>
        <w:rPr>
          <w:rFonts w:ascii="Times New Roman" w:hAnsi="Times New Roman" w:cs="Times New Roman"/>
          <w:w w:val="100"/>
          <w:sz w:val="24"/>
          <w:szCs w:val="24"/>
          <w:lang w:val="ru-RU"/>
        </w:rPr>
      </w:pPr>
      <w:r w:rsidRPr="00F803B1">
        <w:rPr>
          <w:rFonts w:ascii="Times New Roman" w:hAnsi="Times New Roman" w:cs="Times New Roman"/>
          <w:w w:val="100"/>
          <w:sz w:val="24"/>
          <w:szCs w:val="24"/>
          <w:lang w:val="ru-RU"/>
        </w:rPr>
        <w:t>Країна реєстрації : Україна</w:t>
      </w:r>
    </w:p>
    <w:p w14:paraId="3AA09792" w14:textId="77777777" w:rsidR="00437187" w:rsidRDefault="00437187" w:rsidP="00437187">
      <w:pPr>
        <w:pStyle w:val="Ch6"/>
        <w:suppressAutoHyphens/>
        <w:ind w:firstLine="0"/>
        <w:rPr>
          <w:rFonts w:ascii="Times New Roman" w:hAnsi="Times New Roman" w:cs="Times New Roman"/>
          <w:w w:val="100"/>
          <w:sz w:val="24"/>
          <w:szCs w:val="24"/>
        </w:rPr>
      </w:pPr>
      <w:r w:rsidRPr="00F803B1">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F803B1">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14:paraId="3DE39A00" w14:textId="77777777" w:rsidR="00437187" w:rsidRPr="000C526C" w:rsidRDefault="00437187" w:rsidP="00437187">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5F97C34C" w14:textId="77777777" w:rsidR="00437187" w:rsidRPr="00FE0630" w:rsidRDefault="00437187" w:rsidP="0043718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437187" w:rsidRPr="0003111D" w14:paraId="42BA0EA2" w14:textId="77777777" w:rsidTr="007E66A4">
        <w:trPr>
          <w:trHeight w:val="60"/>
        </w:trPr>
        <w:tc>
          <w:tcPr>
            <w:tcW w:w="1736" w:type="pct"/>
            <w:shd w:val="clear" w:color="auto" w:fill="auto"/>
          </w:tcPr>
          <w:p w14:paraId="5C2C1785" w14:textId="77777777" w:rsidR="00437187" w:rsidRPr="00F56D3E" w:rsidRDefault="00437187" w:rsidP="007E66A4">
            <w:pPr>
              <w:pStyle w:val="Ch6"/>
              <w:suppressAutoHyphens/>
              <w:ind w:firstLine="0"/>
              <w:jc w:val="left"/>
              <w:rPr>
                <w:rFonts w:ascii="Times New Roman" w:hAnsi="Times New Roman" w:cs="Times New Roman"/>
                <w:w w:val="100"/>
                <w:sz w:val="24"/>
                <w:szCs w:val="24"/>
              </w:rPr>
            </w:pPr>
            <w:r w:rsidRPr="00F56D3E">
              <w:rPr>
                <w:rFonts w:ascii="Times New Roman" w:hAnsi="Times New Roman" w:cs="Times New Roman"/>
                <w:w w:val="100"/>
                <w:sz w:val="24"/>
                <w:szCs w:val="24"/>
              </w:rPr>
              <w:t xml:space="preserve">Проміжну інформацію розміщено на власному </w:t>
            </w:r>
            <w:proofErr w:type="spellStart"/>
            <w:r w:rsidRPr="00F56D3E">
              <w:rPr>
                <w:rFonts w:ascii="Times New Roman" w:hAnsi="Times New Roman" w:cs="Times New Roman"/>
                <w:w w:val="100"/>
                <w:sz w:val="24"/>
                <w:szCs w:val="24"/>
              </w:rPr>
              <w:t>вебсайті</w:t>
            </w:r>
            <w:proofErr w:type="spellEnd"/>
            <w:r w:rsidRPr="00F56D3E">
              <w:rPr>
                <w:rFonts w:ascii="Times New Roman" w:hAnsi="Times New Roman" w:cs="Times New Roman"/>
                <w:w w:val="100"/>
                <w:sz w:val="24"/>
                <w:szCs w:val="24"/>
              </w:rPr>
              <w:t xml:space="preserve"> емітента</w:t>
            </w:r>
          </w:p>
        </w:tc>
        <w:tc>
          <w:tcPr>
            <w:tcW w:w="2158" w:type="pct"/>
            <w:shd w:val="clear" w:color="auto" w:fill="auto"/>
          </w:tcPr>
          <w:p w14:paraId="228F2C26" w14:textId="77777777" w:rsidR="00437187" w:rsidRPr="00F56D3E" w:rsidRDefault="00437187" w:rsidP="007E66A4">
            <w:pPr>
              <w:pStyle w:val="StrokeCh6"/>
              <w:suppressAutoHyphens/>
              <w:rPr>
                <w:rFonts w:ascii="Times New Roman" w:hAnsi="Times New Roman" w:cs="Times New Roman"/>
                <w:w w:val="100"/>
                <w:sz w:val="24"/>
                <w:szCs w:val="24"/>
                <w:u w:val="single"/>
              </w:rPr>
            </w:pPr>
            <w:r w:rsidRPr="00F56D3E">
              <w:rPr>
                <w:rFonts w:ascii="Times New Roman" w:hAnsi="Times New Roman" w:cs="Times New Roman"/>
                <w:w w:val="100"/>
                <w:sz w:val="24"/>
                <w:szCs w:val="24"/>
                <w:u w:val="single"/>
                <w:lang w:val="en-US"/>
              </w:rPr>
              <w:t>http</w:t>
            </w:r>
            <w:r w:rsidRPr="00F56D3E">
              <w:rPr>
                <w:rFonts w:ascii="Times New Roman" w:hAnsi="Times New Roman" w:cs="Times New Roman"/>
                <w:w w:val="100"/>
                <w:sz w:val="24"/>
                <w:szCs w:val="24"/>
                <w:u w:val="single"/>
                <w:lang w:val="ru-RU"/>
              </w:rPr>
              <w:t>://</w:t>
            </w:r>
            <w:proofErr w:type="spellStart"/>
            <w:r w:rsidRPr="00F56D3E">
              <w:rPr>
                <w:rFonts w:ascii="Times New Roman" w:hAnsi="Times New Roman" w:cs="Times New Roman"/>
                <w:w w:val="100"/>
                <w:sz w:val="24"/>
                <w:szCs w:val="24"/>
                <w:u w:val="single"/>
                <w:lang w:val="en-US"/>
              </w:rPr>
              <w:t>jti</w:t>
            </w:r>
            <w:proofErr w:type="spellEnd"/>
            <w:r w:rsidRPr="00F56D3E">
              <w:rPr>
                <w:rFonts w:ascii="Times New Roman" w:hAnsi="Times New Roman" w:cs="Times New Roman"/>
                <w:w w:val="100"/>
                <w:sz w:val="24"/>
                <w:szCs w:val="24"/>
                <w:u w:val="single"/>
                <w:lang w:val="ru-RU"/>
              </w:rPr>
              <w:t>.</w:t>
            </w:r>
            <w:r w:rsidRPr="00F56D3E">
              <w:rPr>
                <w:rFonts w:ascii="Times New Roman" w:hAnsi="Times New Roman" w:cs="Times New Roman"/>
                <w:w w:val="100"/>
                <w:sz w:val="24"/>
                <w:szCs w:val="24"/>
                <w:u w:val="single"/>
                <w:lang w:val="en-US"/>
              </w:rPr>
              <w:t>pat</w:t>
            </w:r>
            <w:r w:rsidRPr="00F56D3E">
              <w:rPr>
                <w:rFonts w:ascii="Times New Roman" w:hAnsi="Times New Roman" w:cs="Times New Roman"/>
                <w:w w:val="100"/>
                <w:sz w:val="24"/>
                <w:szCs w:val="24"/>
                <w:u w:val="single"/>
                <w:lang w:val="ru-RU"/>
              </w:rPr>
              <w:t>.</w:t>
            </w:r>
            <w:proofErr w:type="spellStart"/>
            <w:r w:rsidRPr="00F56D3E">
              <w:rPr>
                <w:rFonts w:ascii="Times New Roman" w:hAnsi="Times New Roman" w:cs="Times New Roman"/>
                <w:w w:val="100"/>
                <w:sz w:val="24"/>
                <w:szCs w:val="24"/>
                <w:u w:val="single"/>
                <w:lang w:val="en-US"/>
              </w:rPr>
              <w:t>ua</w:t>
            </w:r>
            <w:proofErr w:type="spellEnd"/>
            <w:r w:rsidRPr="00F56D3E">
              <w:rPr>
                <w:rFonts w:ascii="Times New Roman" w:hAnsi="Times New Roman" w:cs="Times New Roman"/>
                <w:w w:val="100"/>
                <w:sz w:val="24"/>
                <w:szCs w:val="24"/>
                <w:u w:val="single"/>
              </w:rPr>
              <w:t xml:space="preserve"> </w:t>
            </w:r>
          </w:p>
          <w:p w14:paraId="699D77AF" w14:textId="77777777" w:rsidR="00437187" w:rsidRPr="00F56D3E" w:rsidRDefault="00437187" w:rsidP="007E66A4">
            <w:pPr>
              <w:pStyle w:val="StrokeCh6"/>
              <w:suppressAutoHyphens/>
              <w:rPr>
                <w:rFonts w:ascii="Times New Roman" w:hAnsi="Times New Roman" w:cs="Times New Roman"/>
                <w:w w:val="100"/>
                <w:sz w:val="20"/>
                <w:szCs w:val="20"/>
              </w:rPr>
            </w:pPr>
            <w:r w:rsidRPr="00F56D3E">
              <w:rPr>
                <w:rFonts w:ascii="Times New Roman" w:hAnsi="Times New Roman" w:cs="Times New Roman"/>
                <w:w w:val="100"/>
                <w:sz w:val="20"/>
                <w:szCs w:val="20"/>
              </w:rPr>
              <w:t xml:space="preserve">(URL-адреса </w:t>
            </w:r>
            <w:proofErr w:type="spellStart"/>
            <w:r w:rsidRPr="00F56D3E">
              <w:rPr>
                <w:rFonts w:ascii="Times New Roman" w:hAnsi="Times New Roman" w:cs="Times New Roman"/>
                <w:w w:val="100"/>
                <w:sz w:val="20"/>
                <w:szCs w:val="20"/>
              </w:rPr>
              <w:t>вебсайту</w:t>
            </w:r>
            <w:proofErr w:type="spellEnd"/>
            <w:r w:rsidRPr="00F56D3E">
              <w:rPr>
                <w:rFonts w:ascii="Times New Roman" w:hAnsi="Times New Roman" w:cs="Times New Roman"/>
                <w:w w:val="100"/>
                <w:sz w:val="20"/>
                <w:szCs w:val="20"/>
              </w:rPr>
              <w:t>)</w:t>
            </w:r>
          </w:p>
        </w:tc>
        <w:tc>
          <w:tcPr>
            <w:tcW w:w="1106" w:type="pct"/>
            <w:shd w:val="clear" w:color="auto" w:fill="auto"/>
          </w:tcPr>
          <w:p w14:paraId="59055229" w14:textId="42BB065A" w:rsidR="00437187" w:rsidRPr="00F56D3E" w:rsidRDefault="00F56D3E" w:rsidP="007E66A4">
            <w:pPr>
              <w:pStyle w:val="StrokeCh6"/>
              <w:suppressAutoHyphens/>
              <w:rPr>
                <w:rFonts w:ascii="Times New Roman" w:hAnsi="Times New Roman" w:cs="Times New Roman"/>
                <w:w w:val="100"/>
                <w:sz w:val="24"/>
                <w:szCs w:val="24"/>
                <w:u w:val="single"/>
              </w:rPr>
            </w:pPr>
            <w:r w:rsidRPr="00F56D3E">
              <w:rPr>
                <w:rFonts w:ascii="Times New Roman" w:hAnsi="Times New Roman" w:cs="Times New Roman"/>
                <w:w w:val="100"/>
                <w:sz w:val="24"/>
                <w:szCs w:val="24"/>
                <w:u w:val="single"/>
                <w:lang w:val="ru-RU"/>
              </w:rPr>
              <w:t>19.01.2026</w:t>
            </w:r>
            <w:r w:rsidR="00437187" w:rsidRPr="00F56D3E">
              <w:rPr>
                <w:rFonts w:ascii="Times New Roman" w:hAnsi="Times New Roman" w:cs="Times New Roman"/>
                <w:w w:val="100"/>
                <w:sz w:val="24"/>
                <w:szCs w:val="24"/>
                <w:u w:val="single"/>
                <w:lang w:val="ru-RU"/>
              </w:rPr>
              <w:t xml:space="preserve"> </w:t>
            </w:r>
            <w:r w:rsidR="00437187" w:rsidRPr="00F56D3E">
              <w:rPr>
                <w:rFonts w:ascii="Times New Roman" w:hAnsi="Times New Roman" w:cs="Times New Roman"/>
                <w:w w:val="100"/>
                <w:sz w:val="24"/>
                <w:szCs w:val="24"/>
                <w:u w:val="single"/>
              </w:rPr>
              <w:t xml:space="preserve"> </w:t>
            </w:r>
          </w:p>
          <w:p w14:paraId="3C2DC3B7" w14:textId="77777777" w:rsidR="00437187" w:rsidRPr="00F56D3E" w:rsidRDefault="00437187" w:rsidP="007E66A4">
            <w:pPr>
              <w:pStyle w:val="StrokeCh6"/>
              <w:suppressAutoHyphens/>
              <w:rPr>
                <w:rFonts w:ascii="Times New Roman" w:hAnsi="Times New Roman" w:cs="Times New Roman"/>
                <w:w w:val="100"/>
                <w:sz w:val="20"/>
                <w:szCs w:val="20"/>
              </w:rPr>
            </w:pPr>
            <w:r w:rsidRPr="00F56D3E">
              <w:rPr>
                <w:rFonts w:ascii="Times New Roman" w:hAnsi="Times New Roman" w:cs="Times New Roman"/>
                <w:w w:val="100"/>
                <w:sz w:val="20"/>
                <w:szCs w:val="20"/>
              </w:rPr>
              <w:t>(дата)</w:t>
            </w:r>
          </w:p>
        </w:tc>
      </w:tr>
    </w:tbl>
    <w:p w14:paraId="76D03DCE" w14:textId="77777777" w:rsidR="00437187" w:rsidRDefault="00437187" w:rsidP="00437187">
      <w:pPr>
        <w:sectPr w:rsidR="00437187" w:rsidSect="00437187">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2DE009B0" w14:textId="77777777" w:rsidR="00437187" w:rsidRDefault="00437187" w:rsidP="00437187"/>
    <w:p w14:paraId="11DCBF84" w14:textId="77777777" w:rsidR="00437187" w:rsidRPr="00437187" w:rsidRDefault="00437187" w:rsidP="0043718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37187">
        <w:rPr>
          <w:rFonts w:ascii="Times New Roman" w:hAnsi="Times New Roman"/>
          <w:b/>
          <w:bCs/>
          <w:color w:val="000000"/>
          <w:sz w:val="24"/>
          <w:szCs w:val="24"/>
        </w:rPr>
        <w:t>Пояснення щодо розкриття інформації</w:t>
      </w:r>
    </w:p>
    <w:p w14:paraId="5CABEA57"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A49FF12"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щодо </w:t>
      </w:r>
      <w:proofErr w:type="spellStart"/>
      <w:r w:rsidRPr="00437187">
        <w:rPr>
          <w:rFonts w:ascii="Times New Roman" w:hAnsi="Times New Roman"/>
          <w:sz w:val="20"/>
          <w:szCs w:val="20"/>
        </w:rPr>
        <w:t>ус</w:t>
      </w:r>
      <w:r w:rsidRPr="00437187">
        <w:rPr>
          <w:rFonts w:ascii="Times New Roman" w:hAnsi="Times New Roman"/>
          <w:sz w:val="20"/>
          <w:szCs w:val="20"/>
          <w:lang w:val="en-US"/>
        </w:rPr>
        <w:t>i</w:t>
      </w:r>
      <w:proofErr w:type="spellEnd"/>
      <w:r w:rsidRPr="00437187">
        <w:rPr>
          <w:rFonts w:ascii="Times New Roman" w:hAnsi="Times New Roman"/>
          <w:sz w:val="20"/>
          <w:szCs w:val="20"/>
        </w:rPr>
        <w:t>х випуск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в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за якими надається забезпечення (якщо р</w:t>
      </w:r>
      <w:proofErr w:type="spellStart"/>
      <w:r w:rsidRPr="00437187">
        <w:rPr>
          <w:rFonts w:ascii="Times New Roman" w:hAnsi="Times New Roman"/>
          <w:sz w:val="20"/>
          <w:szCs w:val="20"/>
          <w:lang w:val="en-US"/>
        </w:rPr>
        <w:t>i</w:t>
      </w:r>
      <w:r w:rsidRPr="00437187">
        <w:rPr>
          <w:rFonts w:ascii="Times New Roman" w:hAnsi="Times New Roman"/>
          <w:sz w:val="20"/>
          <w:szCs w:val="20"/>
        </w:rPr>
        <w:t>чний</w:t>
      </w:r>
      <w:proofErr w:type="spellEnd"/>
      <w:r w:rsidRPr="00437187">
        <w:rPr>
          <w:rFonts w:ascii="Times New Roman" w:hAnsi="Times New Roman"/>
          <w:sz w:val="20"/>
          <w:szCs w:val="20"/>
        </w:rPr>
        <w:t xml:space="preserve"> зв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т подається особою, яка надає забезпечення (незалежно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 того, чи є особа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тентом)" не розкрита, у зв'язку </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з тим, що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тент, не є особою, яка надає забезпечення.</w:t>
      </w:r>
    </w:p>
    <w:p w14:paraId="13CB2BDC"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щодо </w:t>
      </w:r>
      <w:proofErr w:type="spellStart"/>
      <w:r w:rsidRPr="00437187">
        <w:rPr>
          <w:rFonts w:ascii="Times New Roman" w:hAnsi="Times New Roman"/>
          <w:sz w:val="20"/>
          <w:szCs w:val="20"/>
        </w:rPr>
        <w:t>вс</w:t>
      </w:r>
      <w:r w:rsidRPr="00437187">
        <w:rPr>
          <w:rFonts w:ascii="Times New Roman" w:hAnsi="Times New Roman"/>
          <w:sz w:val="20"/>
          <w:szCs w:val="20"/>
          <w:lang w:val="en-US"/>
        </w:rPr>
        <w:t>i</w:t>
      </w:r>
      <w:proofErr w:type="spellEnd"/>
      <w:r w:rsidRPr="00437187">
        <w:rPr>
          <w:rFonts w:ascii="Times New Roman" w:hAnsi="Times New Roman"/>
          <w:sz w:val="20"/>
          <w:szCs w:val="20"/>
        </w:rPr>
        <w:t>х ос</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б,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 дають забезпечення за його зобов'язаннями (якщо за зобов'язаннями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r w:rsidRPr="00437187">
        <w:rPr>
          <w:rFonts w:ascii="Times New Roman" w:hAnsi="Times New Roman"/>
          <w:sz w:val="20"/>
          <w:szCs w:val="20"/>
        </w:rPr>
        <w:t>тента</w:t>
      </w:r>
      <w:proofErr w:type="spellEnd"/>
      <w:r w:rsidRPr="00437187">
        <w:rPr>
          <w:rFonts w:ascii="Times New Roman" w:hAnsi="Times New Roman"/>
          <w:sz w:val="20"/>
          <w:szCs w:val="20"/>
        </w:rPr>
        <w:t xml:space="preserve"> надаються забезпечення)"  не розкрита, у зв'язку </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з тим, що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тент, не є особою, яка надає забезпечення.</w:t>
      </w:r>
    </w:p>
    <w:p w14:paraId="745E53FC"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я про рейтингове агентство"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61C8EC2C"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про </w:t>
      </w:r>
      <w:proofErr w:type="spellStart"/>
      <w:r w:rsidRPr="00437187">
        <w:rPr>
          <w:rFonts w:ascii="Times New Roman" w:hAnsi="Times New Roman"/>
          <w:sz w:val="20"/>
          <w:szCs w:val="20"/>
        </w:rPr>
        <w:t>судов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справи" не розкрита особою у складі проміжного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періоду, стороною в яких виступає особа, її дочірні підприємства, посадові особи.</w:t>
      </w:r>
    </w:p>
    <w:p w14:paraId="7419371D"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про </w:t>
      </w:r>
      <w:proofErr w:type="spellStart"/>
      <w:r w:rsidRPr="00437187">
        <w:rPr>
          <w:rFonts w:ascii="Times New Roman" w:hAnsi="Times New Roman"/>
          <w:sz w:val="20"/>
          <w:szCs w:val="20"/>
        </w:rPr>
        <w:t>штрафн</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санкц</w:t>
      </w:r>
      <w:r w:rsidRPr="00437187">
        <w:rPr>
          <w:rFonts w:ascii="Times New Roman" w:hAnsi="Times New Roman"/>
          <w:sz w:val="20"/>
          <w:szCs w:val="20"/>
          <w:lang w:val="en-US"/>
        </w:rPr>
        <w:t>i</w:t>
      </w:r>
      <w:proofErr w:type="spellEnd"/>
      <w:r w:rsidRPr="00437187">
        <w:rPr>
          <w:rFonts w:ascii="Times New Roman" w:hAnsi="Times New Roman"/>
          <w:sz w:val="20"/>
          <w:szCs w:val="20"/>
        </w:rPr>
        <w:t>ї щодо особи" не розкрита особою у складі проміжного звіту через те, що протягом звітного періоду особа не мала штрафних санкцій в розмірі,  який перевищує 1000 грн.</w:t>
      </w:r>
    </w:p>
    <w:p w14:paraId="4DF69922"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"Опис господарської та ф</w:t>
      </w:r>
      <w:proofErr w:type="spellStart"/>
      <w:r w:rsidRPr="00437187">
        <w:rPr>
          <w:rFonts w:ascii="Times New Roman" w:hAnsi="Times New Roman"/>
          <w:sz w:val="20"/>
          <w:szCs w:val="20"/>
          <w:lang w:val="en-US"/>
        </w:rPr>
        <w:t>i</w:t>
      </w:r>
      <w:r w:rsidRPr="00437187">
        <w:rPr>
          <w:rFonts w:ascii="Times New Roman" w:hAnsi="Times New Roman"/>
          <w:sz w:val="20"/>
          <w:szCs w:val="20"/>
        </w:rPr>
        <w:t>нансової</w:t>
      </w:r>
      <w:proofErr w:type="spellEnd"/>
      <w:r w:rsidRPr="00437187">
        <w:rPr>
          <w:rFonts w:ascii="Times New Roman" w:hAnsi="Times New Roman"/>
          <w:sz w:val="20"/>
          <w:szCs w:val="20"/>
        </w:rPr>
        <w:t xml:space="preserve"> д</w:t>
      </w:r>
      <w:proofErr w:type="spellStart"/>
      <w:r w:rsidRPr="00437187">
        <w:rPr>
          <w:rFonts w:ascii="Times New Roman" w:hAnsi="Times New Roman"/>
          <w:sz w:val="20"/>
          <w:szCs w:val="20"/>
          <w:lang w:val="en-US"/>
        </w:rPr>
        <w:t>i</w:t>
      </w:r>
      <w:r w:rsidRPr="00437187">
        <w:rPr>
          <w:rFonts w:ascii="Times New Roman" w:hAnsi="Times New Roman"/>
          <w:sz w:val="20"/>
          <w:szCs w:val="20"/>
        </w:rPr>
        <w:t>яльност</w:t>
      </w:r>
      <w:r w:rsidRPr="00437187">
        <w:rPr>
          <w:rFonts w:ascii="Times New Roman" w:hAnsi="Times New Roman"/>
          <w:sz w:val="20"/>
          <w:szCs w:val="20"/>
          <w:lang w:val="en-US"/>
        </w:rPr>
        <w:t>i</w:t>
      </w:r>
      <w:proofErr w:type="spellEnd"/>
      <w:r w:rsidRPr="00437187">
        <w:rPr>
          <w:rFonts w:ascii="Times New Roman" w:hAnsi="Times New Roman"/>
          <w:sz w:val="20"/>
          <w:szCs w:val="20"/>
        </w:rPr>
        <w:t>" не розкрита особою у складі проміжного звіту через те, що  в</w:t>
      </w:r>
      <w:proofErr w:type="spellStart"/>
      <w:r w:rsidRPr="00437187">
        <w:rPr>
          <w:rFonts w:ascii="Times New Roman" w:hAnsi="Times New Roman"/>
          <w:sz w:val="20"/>
          <w:szCs w:val="20"/>
          <w:lang w:val="en-US"/>
        </w:rPr>
        <w:t>i</w:t>
      </w:r>
      <w:r w:rsidRPr="00437187">
        <w:rPr>
          <w:rFonts w:ascii="Times New Roman" w:hAnsi="Times New Roman"/>
          <w:sz w:val="20"/>
          <w:szCs w:val="20"/>
        </w:rPr>
        <w:t>дпов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дно до вимог п. 65 Положення про розкриття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надають забезпечення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нними</w:t>
      </w:r>
      <w:proofErr w:type="spellEnd"/>
      <w:r w:rsidRPr="00437187">
        <w:rPr>
          <w:rFonts w:ascii="Times New Roman" w:hAnsi="Times New Roman"/>
          <w:sz w:val="20"/>
          <w:szCs w:val="20"/>
        </w:rPr>
        <w:t xml:space="preserve"> паперами, затвердженого р</w:t>
      </w:r>
      <w:proofErr w:type="spellStart"/>
      <w:r w:rsidRPr="00437187">
        <w:rPr>
          <w:rFonts w:ascii="Times New Roman" w:hAnsi="Times New Roman"/>
          <w:sz w:val="20"/>
          <w:szCs w:val="20"/>
          <w:lang w:val="en-US"/>
        </w:rPr>
        <w:t>i</w:t>
      </w:r>
      <w:r w:rsidRPr="00437187">
        <w:rPr>
          <w:rFonts w:ascii="Times New Roman" w:hAnsi="Times New Roman"/>
          <w:sz w:val="20"/>
          <w:szCs w:val="20"/>
        </w:rPr>
        <w:t>шенням</w:t>
      </w:r>
      <w:proofErr w:type="spellEnd"/>
      <w:r w:rsidRPr="00437187">
        <w:rPr>
          <w:rFonts w:ascii="Times New Roman" w:hAnsi="Times New Roman"/>
          <w:sz w:val="20"/>
          <w:szCs w:val="20"/>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08A7C280"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я щодо отриманих особою л</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ценз</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й" не розкрита особою у складі проміжного звіту через те, що  в</w:t>
      </w:r>
      <w:proofErr w:type="spellStart"/>
      <w:r w:rsidRPr="00437187">
        <w:rPr>
          <w:rFonts w:ascii="Times New Roman" w:hAnsi="Times New Roman"/>
          <w:sz w:val="20"/>
          <w:szCs w:val="20"/>
          <w:lang w:val="en-US"/>
        </w:rPr>
        <w:t>i</w:t>
      </w:r>
      <w:r w:rsidRPr="00437187">
        <w:rPr>
          <w:rFonts w:ascii="Times New Roman" w:hAnsi="Times New Roman"/>
          <w:sz w:val="20"/>
          <w:szCs w:val="20"/>
        </w:rPr>
        <w:t>дпов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дно до вимог п. 65 Положення про розкриття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надають забезпечення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нними</w:t>
      </w:r>
      <w:proofErr w:type="spellEnd"/>
      <w:r w:rsidRPr="00437187">
        <w:rPr>
          <w:rFonts w:ascii="Times New Roman" w:hAnsi="Times New Roman"/>
          <w:sz w:val="20"/>
          <w:szCs w:val="20"/>
        </w:rPr>
        <w:t xml:space="preserve"> паперами, затвердженого р</w:t>
      </w:r>
      <w:proofErr w:type="spellStart"/>
      <w:r w:rsidRPr="00437187">
        <w:rPr>
          <w:rFonts w:ascii="Times New Roman" w:hAnsi="Times New Roman"/>
          <w:sz w:val="20"/>
          <w:szCs w:val="20"/>
          <w:lang w:val="en-US"/>
        </w:rPr>
        <w:t>i</w:t>
      </w:r>
      <w:r w:rsidRPr="00437187">
        <w:rPr>
          <w:rFonts w:ascii="Times New Roman" w:hAnsi="Times New Roman"/>
          <w:sz w:val="20"/>
          <w:szCs w:val="20"/>
        </w:rPr>
        <w:t>шенням</w:t>
      </w:r>
      <w:proofErr w:type="spellEnd"/>
      <w:r w:rsidRPr="00437187">
        <w:rPr>
          <w:rFonts w:ascii="Times New Roman" w:hAnsi="Times New Roman"/>
          <w:sz w:val="20"/>
          <w:szCs w:val="20"/>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26DD5E27"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про </w:t>
      </w:r>
      <w:proofErr w:type="spellStart"/>
      <w:r w:rsidRPr="00437187">
        <w:rPr>
          <w:rFonts w:ascii="Times New Roman" w:hAnsi="Times New Roman"/>
          <w:sz w:val="20"/>
          <w:szCs w:val="20"/>
        </w:rPr>
        <w:t>основн</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засоби (за залишковою варт</w:t>
      </w:r>
      <w:proofErr w:type="spellStart"/>
      <w:r w:rsidRPr="00437187">
        <w:rPr>
          <w:rFonts w:ascii="Times New Roman" w:hAnsi="Times New Roman"/>
          <w:sz w:val="20"/>
          <w:szCs w:val="20"/>
          <w:lang w:val="en-US"/>
        </w:rPr>
        <w:t>i</w:t>
      </w:r>
      <w:r w:rsidRPr="00437187">
        <w:rPr>
          <w:rFonts w:ascii="Times New Roman" w:hAnsi="Times New Roman"/>
          <w:sz w:val="20"/>
          <w:szCs w:val="20"/>
        </w:rPr>
        <w:t>стю</w:t>
      </w:r>
      <w:proofErr w:type="spellEnd"/>
      <w:r w:rsidRPr="00437187">
        <w:rPr>
          <w:rFonts w:ascii="Times New Roman" w:hAnsi="Times New Roman"/>
          <w:sz w:val="20"/>
          <w:szCs w:val="20"/>
        </w:rPr>
        <w:t>)" не розкрита особою у складі проміжного звіту через те, що  в</w:t>
      </w:r>
      <w:proofErr w:type="spellStart"/>
      <w:r w:rsidRPr="00437187">
        <w:rPr>
          <w:rFonts w:ascii="Times New Roman" w:hAnsi="Times New Roman"/>
          <w:sz w:val="20"/>
          <w:szCs w:val="20"/>
          <w:lang w:val="en-US"/>
        </w:rPr>
        <w:t>i</w:t>
      </w:r>
      <w:r w:rsidRPr="00437187">
        <w:rPr>
          <w:rFonts w:ascii="Times New Roman" w:hAnsi="Times New Roman"/>
          <w:sz w:val="20"/>
          <w:szCs w:val="20"/>
        </w:rPr>
        <w:t>дпов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дно до вимог п. 65 Положення про розкриття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надають забезпечення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нними</w:t>
      </w:r>
      <w:proofErr w:type="spellEnd"/>
      <w:r w:rsidRPr="00437187">
        <w:rPr>
          <w:rFonts w:ascii="Times New Roman" w:hAnsi="Times New Roman"/>
          <w:sz w:val="20"/>
          <w:szCs w:val="20"/>
        </w:rPr>
        <w:t xml:space="preserve"> паперами, затвердженого р</w:t>
      </w:r>
      <w:proofErr w:type="spellStart"/>
      <w:r w:rsidRPr="00437187">
        <w:rPr>
          <w:rFonts w:ascii="Times New Roman" w:hAnsi="Times New Roman"/>
          <w:sz w:val="20"/>
          <w:szCs w:val="20"/>
          <w:lang w:val="en-US"/>
        </w:rPr>
        <w:t>i</w:t>
      </w:r>
      <w:r w:rsidRPr="00437187">
        <w:rPr>
          <w:rFonts w:ascii="Times New Roman" w:hAnsi="Times New Roman"/>
          <w:sz w:val="20"/>
          <w:szCs w:val="20"/>
        </w:rPr>
        <w:t>шенням</w:t>
      </w:r>
      <w:proofErr w:type="spellEnd"/>
      <w:r w:rsidRPr="00437187">
        <w:rPr>
          <w:rFonts w:ascii="Times New Roman" w:hAnsi="Times New Roman"/>
          <w:sz w:val="20"/>
          <w:szCs w:val="20"/>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1571B3BF"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я про зобов'язання та забезпечення особи" не розкрита особою у складі проміжного звіту через те, що  в</w:t>
      </w:r>
      <w:proofErr w:type="spellStart"/>
      <w:r w:rsidRPr="00437187">
        <w:rPr>
          <w:rFonts w:ascii="Times New Roman" w:hAnsi="Times New Roman"/>
          <w:sz w:val="20"/>
          <w:szCs w:val="20"/>
          <w:lang w:val="en-US"/>
        </w:rPr>
        <w:t>i</w:t>
      </w:r>
      <w:r w:rsidRPr="00437187">
        <w:rPr>
          <w:rFonts w:ascii="Times New Roman" w:hAnsi="Times New Roman"/>
          <w:sz w:val="20"/>
          <w:szCs w:val="20"/>
        </w:rPr>
        <w:t>дпов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дно до вимог п. 65 Положення про розкриття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надають забезпечення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нними</w:t>
      </w:r>
      <w:proofErr w:type="spellEnd"/>
      <w:r w:rsidRPr="00437187">
        <w:rPr>
          <w:rFonts w:ascii="Times New Roman" w:hAnsi="Times New Roman"/>
          <w:sz w:val="20"/>
          <w:szCs w:val="20"/>
        </w:rPr>
        <w:t xml:space="preserve"> паперами, затвердженого р</w:t>
      </w:r>
      <w:proofErr w:type="spellStart"/>
      <w:r w:rsidRPr="00437187">
        <w:rPr>
          <w:rFonts w:ascii="Times New Roman" w:hAnsi="Times New Roman"/>
          <w:sz w:val="20"/>
          <w:szCs w:val="20"/>
          <w:lang w:val="en-US"/>
        </w:rPr>
        <w:t>i</w:t>
      </w:r>
      <w:r w:rsidRPr="00437187">
        <w:rPr>
          <w:rFonts w:ascii="Times New Roman" w:hAnsi="Times New Roman"/>
          <w:sz w:val="20"/>
          <w:szCs w:val="20"/>
        </w:rPr>
        <w:t>шенням</w:t>
      </w:r>
      <w:proofErr w:type="spellEnd"/>
      <w:r w:rsidRPr="00437187">
        <w:rPr>
          <w:rFonts w:ascii="Times New Roman" w:hAnsi="Times New Roman"/>
          <w:sz w:val="20"/>
          <w:szCs w:val="20"/>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460954FE" w14:textId="77777777" w:rsidR="00437187" w:rsidRPr="00437187" w:rsidRDefault="00437187" w:rsidP="00F803B1">
      <w:pPr>
        <w:spacing w:after="0" w:line="240" w:lineRule="auto"/>
        <w:ind w:firstLine="284"/>
        <w:jc w:val="both"/>
        <w:rPr>
          <w:rFonts w:ascii="Times New Roman" w:hAnsi="Times New Roman"/>
          <w:sz w:val="20"/>
          <w:szCs w:val="20"/>
        </w:rPr>
      </w:pPr>
      <w:r w:rsidRPr="00437187">
        <w:rPr>
          <w:rFonts w:ascii="Times New Roman" w:hAnsi="Times New Roman"/>
          <w:sz w:val="20"/>
          <w:szCs w:val="20"/>
        </w:rPr>
        <w:t>Складова змісту проміжної інформації "</w:t>
      </w:r>
      <w:r w:rsidRPr="00437187">
        <w:rPr>
          <w:rFonts w:ascii="Times New Roman" w:hAnsi="Times New Roman"/>
          <w:sz w:val="20"/>
          <w:szCs w:val="20"/>
          <w:lang w:val="en-US"/>
        </w:rPr>
        <w:t>I</w:t>
      </w:r>
      <w:proofErr w:type="spellStart"/>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я про зобов'язання та забезпечення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r w:rsidRPr="00437187">
        <w:rPr>
          <w:rFonts w:ascii="Times New Roman" w:hAnsi="Times New Roman"/>
          <w:sz w:val="20"/>
          <w:szCs w:val="20"/>
        </w:rPr>
        <w:t>тента</w:t>
      </w:r>
      <w:proofErr w:type="spellEnd"/>
      <w:r w:rsidRPr="00437187">
        <w:rPr>
          <w:rFonts w:ascii="Times New Roman" w:hAnsi="Times New Roman"/>
          <w:sz w:val="20"/>
          <w:szCs w:val="20"/>
        </w:rPr>
        <w:t xml:space="preserve">. Кредити банку у тому </w:t>
      </w:r>
      <w:proofErr w:type="spellStart"/>
      <w:r w:rsidRPr="00437187">
        <w:rPr>
          <w:rFonts w:ascii="Times New Roman" w:hAnsi="Times New Roman"/>
          <w:sz w:val="20"/>
          <w:szCs w:val="20"/>
        </w:rPr>
        <w:t>числ</w:t>
      </w:r>
      <w:r w:rsidRPr="00437187">
        <w:rPr>
          <w:rFonts w:ascii="Times New Roman" w:hAnsi="Times New Roman"/>
          <w:sz w:val="20"/>
          <w:szCs w:val="20"/>
          <w:lang w:val="en-US"/>
        </w:rPr>
        <w:t>i</w:t>
      </w:r>
      <w:proofErr w:type="spellEnd"/>
      <w:r w:rsidRPr="00437187">
        <w:rPr>
          <w:rFonts w:ascii="Times New Roman" w:hAnsi="Times New Roman"/>
          <w:sz w:val="20"/>
          <w:szCs w:val="20"/>
        </w:rPr>
        <w:t>" не розкрита особою у складі проміжного звіту через те, що  в</w:t>
      </w:r>
      <w:proofErr w:type="spellStart"/>
      <w:r w:rsidRPr="00437187">
        <w:rPr>
          <w:rFonts w:ascii="Times New Roman" w:hAnsi="Times New Roman"/>
          <w:sz w:val="20"/>
          <w:szCs w:val="20"/>
          <w:lang w:val="en-US"/>
        </w:rPr>
        <w:t>i</w:t>
      </w:r>
      <w:r w:rsidRPr="00437187">
        <w:rPr>
          <w:rFonts w:ascii="Times New Roman" w:hAnsi="Times New Roman"/>
          <w:sz w:val="20"/>
          <w:szCs w:val="20"/>
        </w:rPr>
        <w:t>дпов</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дно до вимог п. 65 Положення про розкриття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w:t>
      </w:r>
      <w:proofErr w:type="spellStart"/>
      <w:r w:rsidRPr="00437187">
        <w:rPr>
          <w:rFonts w:ascii="Times New Roman" w:hAnsi="Times New Roman"/>
          <w:sz w:val="20"/>
          <w:szCs w:val="20"/>
        </w:rPr>
        <w:t>ем</w:t>
      </w:r>
      <w:r w:rsidRPr="00437187">
        <w:rPr>
          <w:rFonts w:ascii="Times New Roman" w:hAnsi="Times New Roman"/>
          <w:sz w:val="20"/>
          <w:szCs w:val="20"/>
          <w:lang w:val="en-US"/>
        </w:rPr>
        <w:t>i</w:t>
      </w:r>
      <w:proofErr w:type="spellEnd"/>
      <w:r w:rsidRPr="00437187">
        <w:rPr>
          <w:rFonts w:ascii="Times New Roman" w:hAnsi="Times New Roman"/>
          <w:sz w:val="20"/>
          <w:szCs w:val="20"/>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нних</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надають забезпечення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rPr>
        <w:t>нними</w:t>
      </w:r>
      <w:proofErr w:type="spellEnd"/>
      <w:r w:rsidRPr="00437187">
        <w:rPr>
          <w:rFonts w:ascii="Times New Roman" w:hAnsi="Times New Roman"/>
          <w:sz w:val="20"/>
          <w:szCs w:val="20"/>
        </w:rPr>
        <w:t xml:space="preserve"> паперами, затвердженого р</w:t>
      </w:r>
      <w:proofErr w:type="spellStart"/>
      <w:r w:rsidRPr="00437187">
        <w:rPr>
          <w:rFonts w:ascii="Times New Roman" w:hAnsi="Times New Roman"/>
          <w:sz w:val="20"/>
          <w:szCs w:val="20"/>
          <w:lang w:val="en-US"/>
        </w:rPr>
        <w:t>i</w:t>
      </w:r>
      <w:r w:rsidRPr="00437187">
        <w:rPr>
          <w:rFonts w:ascii="Times New Roman" w:hAnsi="Times New Roman"/>
          <w:sz w:val="20"/>
          <w:szCs w:val="20"/>
        </w:rPr>
        <w:t>шенням</w:t>
      </w:r>
      <w:proofErr w:type="spellEnd"/>
      <w:r w:rsidRPr="00437187">
        <w:rPr>
          <w:rFonts w:ascii="Times New Roman" w:hAnsi="Times New Roman"/>
          <w:sz w:val="20"/>
          <w:szCs w:val="20"/>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6F0E6D5C"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у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обл</w:t>
      </w:r>
      <w:r w:rsidRPr="00437187">
        <w:rPr>
          <w:rFonts w:ascii="Times New Roman" w:hAnsi="Times New Roman"/>
          <w:sz w:val="20"/>
          <w:szCs w:val="20"/>
          <w:lang w:val="en-US"/>
        </w:rPr>
        <w:t>i</w:t>
      </w:r>
      <w:r w:rsidRPr="00437187">
        <w:rPr>
          <w:rFonts w:ascii="Times New Roman" w:hAnsi="Times New Roman"/>
          <w:sz w:val="20"/>
          <w:szCs w:val="20"/>
          <w:lang w:val="ru-RU"/>
        </w:rPr>
        <w:t>гац</w:t>
      </w:r>
      <w:r w:rsidRPr="00437187">
        <w:rPr>
          <w:rFonts w:ascii="Times New Roman" w:hAnsi="Times New Roman"/>
          <w:sz w:val="20"/>
          <w:szCs w:val="20"/>
          <w:lang w:val="en-US"/>
        </w:rPr>
        <w:t>i</w:t>
      </w:r>
      <w:r w:rsidRPr="00437187">
        <w:rPr>
          <w:rFonts w:ascii="Times New Roman" w:hAnsi="Times New Roman"/>
          <w:sz w:val="20"/>
          <w:szCs w:val="20"/>
          <w:lang w:val="ru-RU"/>
        </w:rPr>
        <w:t>ями</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кожним</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власним</w:t>
      </w:r>
      <w:proofErr w:type="spellEnd"/>
      <w:r w:rsidRPr="00437187">
        <w:rPr>
          <w:rFonts w:ascii="Times New Roman" w:hAnsi="Times New Roman"/>
          <w:sz w:val="20"/>
          <w:szCs w:val="20"/>
          <w:lang w:val="ru-RU"/>
        </w:rPr>
        <w:t xml:space="preserve"> випуском)" не розкрита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17866181"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у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потечними</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кожним</w:t>
      </w:r>
      <w:proofErr w:type="spellEnd"/>
      <w:r w:rsidRPr="00437187">
        <w:rPr>
          <w:rFonts w:ascii="Times New Roman" w:hAnsi="Times New Roman"/>
          <w:sz w:val="20"/>
          <w:szCs w:val="20"/>
          <w:lang w:val="ru-RU"/>
        </w:rPr>
        <w:t xml:space="preserve"> власним випуском)" не розкрита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 06.06.2023р. Емітенти при розкритті проміжної інформації за четвертий квартал не </w:t>
      </w:r>
      <w:r w:rsidRPr="00437187">
        <w:rPr>
          <w:rFonts w:ascii="Times New Roman" w:hAnsi="Times New Roman"/>
          <w:sz w:val="20"/>
          <w:szCs w:val="20"/>
          <w:lang w:val="ru-RU"/>
        </w:rPr>
        <w:lastRenderedPageBreak/>
        <w:t>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195747BD"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сертиф</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катами ФОН (за </w:t>
      </w:r>
      <w:proofErr w:type="spellStart"/>
      <w:r w:rsidRPr="00437187">
        <w:rPr>
          <w:rFonts w:ascii="Times New Roman" w:hAnsi="Times New Roman"/>
          <w:sz w:val="20"/>
          <w:szCs w:val="20"/>
          <w:lang w:val="ru-RU"/>
        </w:rPr>
        <w:t>кожним</w:t>
      </w:r>
      <w:proofErr w:type="spellEnd"/>
      <w:r w:rsidRPr="00437187">
        <w:rPr>
          <w:rFonts w:ascii="Times New Roman" w:hAnsi="Times New Roman"/>
          <w:sz w:val="20"/>
          <w:szCs w:val="20"/>
          <w:lang w:val="ru-RU"/>
        </w:rPr>
        <w:t xml:space="preserve"> власним випуском)" не розкрита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4467E824"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за векселями (всього)" не розкрита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614175AF"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у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ншими</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(у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пох</w:t>
      </w:r>
      <w:r w:rsidRPr="00437187">
        <w:rPr>
          <w:rFonts w:ascii="Times New Roman" w:hAnsi="Times New Roman"/>
          <w:sz w:val="20"/>
          <w:szCs w:val="20"/>
          <w:lang w:val="en-US"/>
        </w:rPr>
        <w:t>i</w:t>
      </w:r>
      <w:r w:rsidRPr="00437187">
        <w:rPr>
          <w:rFonts w:ascii="Times New Roman" w:hAnsi="Times New Roman"/>
          <w:sz w:val="20"/>
          <w:szCs w:val="20"/>
          <w:lang w:val="ru-RU"/>
        </w:rPr>
        <w:t>дними</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кожним</w:t>
      </w:r>
      <w:proofErr w:type="spellEnd"/>
      <w:r w:rsidRPr="00437187">
        <w:rPr>
          <w:rFonts w:ascii="Times New Roman" w:hAnsi="Times New Roman"/>
          <w:sz w:val="20"/>
          <w:szCs w:val="20"/>
          <w:lang w:val="ru-RU"/>
        </w:rPr>
        <w:t xml:space="preserve"> видом)"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274C94CA"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за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у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за ф</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нансовими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нвестиц</w:t>
      </w:r>
      <w:r w:rsidRPr="00437187">
        <w:rPr>
          <w:rFonts w:ascii="Times New Roman" w:hAnsi="Times New Roman"/>
          <w:sz w:val="20"/>
          <w:szCs w:val="20"/>
          <w:lang w:val="en-US"/>
        </w:rPr>
        <w:t>i</w:t>
      </w:r>
      <w:r w:rsidRPr="00437187">
        <w:rPr>
          <w:rFonts w:ascii="Times New Roman" w:hAnsi="Times New Roman"/>
          <w:sz w:val="20"/>
          <w:szCs w:val="20"/>
          <w:lang w:val="ru-RU"/>
        </w:rPr>
        <w:t>ями</w:t>
      </w:r>
      <w:proofErr w:type="spellEnd"/>
      <w:r w:rsidRPr="00437187">
        <w:rPr>
          <w:rFonts w:ascii="Times New Roman" w:hAnsi="Times New Roman"/>
          <w:sz w:val="20"/>
          <w:szCs w:val="20"/>
          <w:lang w:val="ru-RU"/>
        </w:rPr>
        <w:t xml:space="preserve"> в </w:t>
      </w:r>
      <w:proofErr w:type="spellStart"/>
      <w:r w:rsidRPr="00437187">
        <w:rPr>
          <w:rFonts w:ascii="Times New Roman" w:hAnsi="Times New Roman"/>
          <w:sz w:val="20"/>
          <w:szCs w:val="20"/>
          <w:lang w:val="ru-RU"/>
        </w:rPr>
        <w:t>корпоративн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права (за </w:t>
      </w:r>
      <w:proofErr w:type="spellStart"/>
      <w:r w:rsidRPr="00437187">
        <w:rPr>
          <w:rFonts w:ascii="Times New Roman" w:hAnsi="Times New Roman"/>
          <w:sz w:val="20"/>
          <w:szCs w:val="20"/>
          <w:lang w:val="ru-RU"/>
        </w:rPr>
        <w:t>кожним</w:t>
      </w:r>
      <w:proofErr w:type="spellEnd"/>
      <w:r w:rsidRPr="00437187">
        <w:rPr>
          <w:rFonts w:ascii="Times New Roman" w:hAnsi="Times New Roman"/>
          <w:sz w:val="20"/>
          <w:szCs w:val="20"/>
          <w:lang w:val="ru-RU"/>
        </w:rPr>
        <w:t xml:space="preserve"> видом)"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3FF4D789"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proofErr w:type="spellStart"/>
      <w:r w:rsidRPr="00437187">
        <w:rPr>
          <w:rFonts w:ascii="Times New Roman" w:hAnsi="Times New Roman"/>
          <w:sz w:val="20"/>
          <w:szCs w:val="20"/>
          <w:lang w:val="ru-RU"/>
        </w:rPr>
        <w:t>Податков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2EFD678E"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Ф</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нансова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допомога</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зворотн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 основ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4A7A82AF"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забезпечення особи.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нш</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зобов'язання</w:t>
      </w:r>
      <w:proofErr w:type="spellEnd"/>
      <w:r w:rsidRPr="00437187">
        <w:rPr>
          <w:rFonts w:ascii="Times New Roman" w:hAnsi="Times New Roman"/>
          <w:sz w:val="20"/>
          <w:szCs w:val="20"/>
          <w:lang w:val="ru-RU"/>
        </w:rPr>
        <w:t xml:space="preserve"> та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зазначають інформація про господарську та фінансову діяльність емітента, включаючи опис основних видів господарської діяльності, яку провадить емітент.</w:t>
      </w:r>
    </w:p>
    <w:p w14:paraId="58F45415"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обсяги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виробництва</w:t>
      </w:r>
      <w:proofErr w:type="spellEnd"/>
      <w:r w:rsidRPr="00437187">
        <w:rPr>
          <w:rFonts w:ascii="Times New Roman" w:hAnsi="Times New Roman"/>
          <w:sz w:val="20"/>
          <w:szCs w:val="20"/>
          <w:lang w:val="ru-RU"/>
        </w:rPr>
        <w:t xml:space="preserve"> та реал</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зац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w:t>
      </w:r>
      <w:proofErr w:type="spellStart"/>
      <w:r w:rsidRPr="00437187">
        <w:rPr>
          <w:rFonts w:ascii="Times New Roman" w:hAnsi="Times New Roman"/>
          <w:sz w:val="20"/>
          <w:szCs w:val="20"/>
          <w:lang w:val="ru-RU"/>
        </w:rPr>
        <w:t>основних</w:t>
      </w:r>
      <w:proofErr w:type="spellEnd"/>
      <w:r w:rsidRPr="00437187">
        <w:rPr>
          <w:rFonts w:ascii="Times New Roman" w:hAnsi="Times New Roman"/>
          <w:sz w:val="20"/>
          <w:szCs w:val="20"/>
          <w:lang w:val="ru-RU"/>
        </w:rPr>
        <w:t xml:space="preserve"> вид</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w:t>
      </w:r>
      <w:proofErr w:type="spellStart"/>
      <w:r w:rsidRPr="00437187">
        <w:rPr>
          <w:rFonts w:ascii="Times New Roman" w:hAnsi="Times New Roman"/>
          <w:sz w:val="20"/>
          <w:szCs w:val="20"/>
          <w:lang w:val="ru-RU"/>
        </w:rPr>
        <w:t>продукц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304A81AC"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соб</w:t>
      </w:r>
      <w:r w:rsidRPr="00437187">
        <w:rPr>
          <w:rFonts w:ascii="Times New Roman" w:hAnsi="Times New Roman"/>
          <w:sz w:val="20"/>
          <w:szCs w:val="20"/>
          <w:lang w:val="en-US"/>
        </w:rPr>
        <w:t>i</w:t>
      </w:r>
      <w:r w:rsidRPr="00437187">
        <w:rPr>
          <w:rFonts w:ascii="Times New Roman" w:hAnsi="Times New Roman"/>
          <w:sz w:val="20"/>
          <w:szCs w:val="20"/>
          <w:lang w:val="ru-RU"/>
        </w:rPr>
        <w:t>варт</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реал</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зованої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продукц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355D675F"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я про ос</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б, </w:t>
      </w:r>
      <w:proofErr w:type="spellStart"/>
      <w:r w:rsidRPr="00437187">
        <w:rPr>
          <w:rFonts w:ascii="Times New Roman" w:hAnsi="Times New Roman"/>
          <w:sz w:val="20"/>
          <w:szCs w:val="20"/>
          <w:lang w:val="ru-RU"/>
        </w:rPr>
        <w:t>послугами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яких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користується</w:t>
      </w:r>
      <w:proofErr w:type="spellEnd"/>
      <w:r w:rsidRPr="00437187">
        <w:rPr>
          <w:rFonts w:ascii="Times New Roman" w:hAnsi="Times New Roman"/>
          <w:sz w:val="20"/>
          <w:szCs w:val="20"/>
          <w:lang w:val="ru-RU"/>
        </w:rPr>
        <w:t xml:space="preserve"> особа" не розкрита особою у складі проміжного звіту через те, що за звітний період  особа не користувалася послугами професійних учасників ринків капіталу та організованих товарних ринків;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управителя іпотечного покриття та обслуговуючу установу (за наявності); управителя сертифікатів ФОН.</w:t>
      </w:r>
    </w:p>
    <w:p w14:paraId="5B5370B7"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lastRenderedPageBreak/>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домост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про участь в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юридичних</w:t>
      </w:r>
      <w:proofErr w:type="spellEnd"/>
      <w:r w:rsidRPr="00437187">
        <w:rPr>
          <w:rFonts w:ascii="Times New Roman" w:hAnsi="Times New Roman"/>
          <w:sz w:val="20"/>
          <w:szCs w:val="20"/>
          <w:lang w:val="ru-RU"/>
        </w:rPr>
        <w:t xml:space="preserve"> особах"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участі</w:t>
      </w:r>
      <w:proofErr w:type="spellEnd"/>
      <w:r w:rsidRPr="00437187">
        <w:rPr>
          <w:rFonts w:ascii="Times New Roman" w:hAnsi="Times New Roman"/>
          <w:sz w:val="20"/>
          <w:szCs w:val="20"/>
          <w:lang w:val="ru-RU"/>
        </w:rPr>
        <w:t xml:space="preserve"> в </w:t>
      </w:r>
      <w:proofErr w:type="spellStart"/>
      <w:r w:rsidRPr="00437187">
        <w:rPr>
          <w:rFonts w:ascii="Times New Roman" w:hAnsi="Times New Roman"/>
          <w:sz w:val="20"/>
          <w:szCs w:val="20"/>
          <w:lang w:val="ru-RU"/>
        </w:rPr>
        <w:t>інших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юридичних</w:t>
      </w:r>
      <w:proofErr w:type="spellEnd"/>
      <w:r w:rsidRPr="00437187">
        <w:rPr>
          <w:rFonts w:ascii="Times New Roman" w:hAnsi="Times New Roman"/>
          <w:sz w:val="20"/>
          <w:szCs w:val="20"/>
          <w:lang w:val="ru-RU"/>
        </w:rPr>
        <w:t xml:space="preserve"> особах, </w:t>
      </w:r>
      <w:proofErr w:type="spellStart"/>
      <w:r w:rsidRPr="00437187">
        <w:rPr>
          <w:rFonts w:ascii="Times New Roman" w:hAnsi="Times New Roman"/>
          <w:sz w:val="20"/>
          <w:szCs w:val="20"/>
          <w:lang w:val="ru-RU"/>
        </w:rPr>
        <w:t>відсоток</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акцій</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часток</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паїв</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яких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перевищує</w:t>
      </w:r>
      <w:proofErr w:type="spellEnd"/>
      <w:r w:rsidRPr="00437187">
        <w:rPr>
          <w:rFonts w:ascii="Times New Roman" w:hAnsi="Times New Roman"/>
          <w:sz w:val="20"/>
          <w:szCs w:val="20"/>
          <w:lang w:val="ru-RU"/>
        </w:rPr>
        <w:t xml:space="preserve"> 5 </w:t>
      </w:r>
      <w:proofErr w:type="spellStart"/>
      <w:r w:rsidRPr="00437187">
        <w:rPr>
          <w:rFonts w:ascii="Times New Roman" w:hAnsi="Times New Roman"/>
          <w:sz w:val="20"/>
          <w:szCs w:val="20"/>
          <w:lang w:val="ru-RU"/>
        </w:rPr>
        <w:t>відсотків</w:t>
      </w:r>
      <w:proofErr w:type="spellEnd"/>
      <w:r w:rsidRPr="00437187">
        <w:rPr>
          <w:rFonts w:ascii="Times New Roman" w:hAnsi="Times New Roman"/>
          <w:sz w:val="20"/>
          <w:szCs w:val="20"/>
          <w:lang w:val="ru-RU"/>
        </w:rPr>
        <w:t>..</w:t>
      </w:r>
    </w:p>
    <w:p w14:paraId="2B180814"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я про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докремлен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дрозд</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л"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відокремилених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підрозділів</w:t>
      </w:r>
      <w:proofErr w:type="spellEnd"/>
      <w:r w:rsidRPr="00437187">
        <w:rPr>
          <w:rFonts w:ascii="Times New Roman" w:hAnsi="Times New Roman"/>
          <w:sz w:val="20"/>
          <w:szCs w:val="20"/>
          <w:lang w:val="ru-RU"/>
        </w:rPr>
        <w:t>.</w:t>
      </w:r>
    </w:p>
    <w:p w14:paraId="53FABACF"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наявност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обмежень</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r w:rsidRPr="00437187">
        <w:rPr>
          <w:rFonts w:ascii="Times New Roman" w:hAnsi="Times New Roman"/>
          <w:sz w:val="20"/>
          <w:szCs w:val="20"/>
          <w:lang w:val="ru-RU"/>
        </w:rPr>
        <w:t>ями</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обмежень</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r w:rsidRPr="00437187">
        <w:rPr>
          <w:rFonts w:ascii="Times New Roman" w:hAnsi="Times New Roman"/>
          <w:sz w:val="20"/>
          <w:szCs w:val="20"/>
          <w:lang w:val="ru-RU"/>
        </w:rPr>
        <w:t>ями</w:t>
      </w:r>
      <w:proofErr w:type="spellEnd"/>
      <w:r w:rsidRPr="00437187">
        <w:rPr>
          <w:rFonts w:ascii="Times New Roman" w:hAnsi="Times New Roman"/>
          <w:sz w:val="20"/>
          <w:szCs w:val="20"/>
          <w:lang w:val="ru-RU"/>
        </w:rPr>
        <w:t>.</w:t>
      </w:r>
    </w:p>
    <w:p w14:paraId="54DD8558"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обл</w:t>
      </w:r>
      <w:r w:rsidRPr="00437187">
        <w:rPr>
          <w:rFonts w:ascii="Times New Roman" w:hAnsi="Times New Roman"/>
          <w:sz w:val="20"/>
          <w:szCs w:val="20"/>
          <w:lang w:val="en-US"/>
        </w:rPr>
        <w:t>i</w:t>
      </w:r>
      <w:r w:rsidRPr="00437187">
        <w:rPr>
          <w:rFonts w:ascii="Times New Roman" w:hAnsi="Times New Roman"/>
          <w:sz w:val="20"/>
          <w:szCs w:val="20"/>
          <w:lang w:val="ru-RU"/>
        </w:rPr>
        <w:t>гац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на кінець звітного періоду особа не мала зареєстрованих випусків облігацій.</w:t>
      </w:r>
    </w:p>
    <w:p w14:paraId="51515B42"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папери</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зареєстрованих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випусків</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інших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цінних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паперів</w:t>
      </w:r>
      <w:proofErr w:type="spellEnd"/>
      <w:r w:rsidRPr="00437187">
        <w:rPr>
          <w:rFonts w:ascii="Times New Roman" w:hAnsi="Times New Roman"/>
          <w:sz w:val="20"/>
          <w:szCs w:val="20"/>
          <w:lang w:val="ru-RU"/>
        </w:rPr>
        <w:t>.</w:t>
      </w:r>
    </w:p>
    <w:p w14:paraId="3926C819"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деривативн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папери</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зареєстрованих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випусків</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деривативних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цінних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паперів</w:t>
      </w:r>
      <w:proofErr w:type="spellEnd"/>
      <w:r w:rsidRPr="00437187">
        <w:rPr>
          <w:rFonts w:ascii="Times New Roman" w:hAnsi="Times New Roman"/>
          <w:sz w:val="20"/>
          <w:szCs w:val="20"/>
          <w:lang w:val="ru-RU"/>
        </w:rPr>
        <w:t>.</w:t>
      </w:r>
    </w:p>
    <w:p w14:paraId="1FD727BF"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випуску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боргових</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1C1C9ADD"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"Зв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т про стан </w:t>
      </w:r>
      <w:proofErr w:type="spellStart"/>
      <w:r w:rsidRPr="00437187">
        <w:rPr>
          <w:rFonts w:ascii="Times New Roman" w:hAnsi="Times New Roman"/>
          <w:sz w:val="20"/>
          <w:szCs w:val="20"/>
          <w:lang w:val="ru-RU"/>
        </w:rPr>
        <w:t>об'єкта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нерухомост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(у раз</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с</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льових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корпоративних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обл</w:t>
      </w:r>
      <w:r w:rsidRPr="00437187">
        <w:rPr>
          <w:rFonts w:ascii="Times New Roman" w:hAnsi="Times New Roman"/>
          <w:sz w:val="20"/>
          <w:szCs w:val="20"/>
          <w:lang w:val="en-US"/>
        </w:rPr>
        <w:t>i</w:t>
      </w:r>
      <w:r w:rsidRPr="00437187">
        <w:rPr>
          <w:rFonts w:ascii="Times New Roman" w:hAnsi="Times New Roman"/>
          <w:sz w:val="20"/>
          <w:szCs w:val="20"/>
          <w:lang w:val="ru-RU"/>
        </w:rPr>
        <w:t>гац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виконання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зобов'язань</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зд</w:t>
      </w:r>
      <w:r w:rsidRPr="00437187">
        <w:rPr>
          <w:rFonts w:ascii="Times New Roman" w:hAnsi="Times New Roman"/>
          <w:sz w:val="20"/>
          <w:szCs w:val="20"/>
          <w:lang w:val="en-US"/>
        </w:rPr>
        <w:t>i</w:t>
      </w:r>
      <w:r w:rsidRPr="00437187">
        <w:rPr>
          <w:rFonts w:ascii="Times New Roman" w:hAnsi="Times New Roman"/>
          <w:sz w:val="20"/>
          <w:szCs w:val="20"/>
          <w:lang w:val="ru-RU"/>
        </w:rPr>
        <w:t>йснюється</w:t>
      </w:r>
      <w:proofErr w:type="spellEnd"/>
      <w:r w:rsidRPr="00437187">
        <w:rPr>
          <w:rFonts w:ascii="Times New Roman" w:hAnsi="Times New Roman"/>
          <w:sz w:val="20"/>
          <w:szCs w:val="20"/>
          <w:lang w:val="ru-RU"/>
        </w:rPr>
        <w:t xml:space="preserve"> шляхом </w:t>
      </w:r>
      <w:proofErr w:type="spellStart"/>
      <w:r w:rsidRPr="00437187">
        <w:rPr>
          <w:rFonts w:ascii="Times New Roman" w:hAnsi="Times New Roman"/>
          <w:sz w:val="20"/>
          <w:szCs w:val="20"/>
          <w:lang w:val="ru-RU"/>
        </w:rPr>
        <w:t>об'єкта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частини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об'єкта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житлового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буд</w:t>
      </w:r>
      <w:r w:rsidRPr="00437187">
        <w:rPr>
          <w:rFonts w:ascii="Times New Roman" w:hAnsi="Times New Roman"/>
          <w:sz w:val="20"/>
          <w:szCs w:val="20"/>
          <w:lang w:val="en-US"/>
        </w:rPr>
        <w:t>i</w:t>
      </w:r>
      <w:r w:rsidRPr="00437187">
        <w:rPr>
          <w:rFonts w:ascii="Times New Roman" w:hAnsi="Times New Roman"/>
          <w:sz w:val="20"/>
          <w:szCs w:val="20"/>
          <w:lang w:val="ru-RU"/>
        </w:rPr>
        <w:t>вництва</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зареєстрованих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випусків</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цільових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корпоративних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облігацій</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виконання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зобов'язань</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зд</w:t>
      </w:r>
      <w:r w:rsidRPr="00437187">
        <w:rPr>
          <w:rFonts w:ascii="Times New Roman" w:hAnsi="Times New Roman"/>
          <w:sz w:val="20"/>
          <w:szCs w:val="20"/>
          <w:lang w:val="en-US"/>
        </w:rPr>
        <w:t>i</w:t>
      </w:r>
      <w:r w:rsidRPr="00437187">
        <w:rPr>
          <w:rFonts w:ascii="Times New Roman" w:hAnsi="Times New Roman"/>
          <w:sz w:val="20"/>
          <w:szCs w:val="20"/>
          <w:lang w:val="ru-RU"/>
        </w:rPr>
        <w:t>йснюється</w:t>
      </w:r>
      <w:proofErr w:type="spellEnd"/>
      <w:r w:rsidRPr="00437187">
        <w:rPr>
          <w:rFonts w:ascii="Times New Roman" w:hAnsi="Times New Roman"/>
          <w:sz w:val="20"/>
          <w:szCs w:val="20"/>
          <w:lang w:val="ru-RU"/>
        </w:rPr>
        <w:t xml:space="preserve"> шляхом </w:t>
      </w:r>
      <w:proofErr w:type="spellStart"/>
      <w:r w:rsidRPr="00437187">
        <w:rPr>
          <w:rFonts w:ascii="Times New Roman" w:hAnsi="Times New Roman"/>
          <w:sz w:val="20"/>
          <w:szCs w:val="20"/>
          <w:lang w:val="ru-RU"/>
        </w:rPr>
        <w:t>об'єкта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частини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об'єкта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житлового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буд</w:t>
      </w:r>
      <w:r w:rsidRPr="00437187">
        <w:rPr>
          <w:rFonts w:ascii="Times New Roman" w:hAnsi="Times New Roman"/>
          <w:sz w:val="20"/>
          <w:szCs w:val="20"/>
          <w:lang w:val="en-US"/>
        </w:rPr>
        <w:t>i</w:t>
      </w:r>
      <w:r w:rsidRPr="00437187">
        <w:rPr>
          <w:rFonts w:ascii="Times New Roman" w:hAnsi="Times New Roman"/>
          <w:sz w:val="20"/>
          <w:szCs w:val="20"/>
          <w:lang w:val="ru-RU"/>
        </w:rPr>
        <w:t>вництва</w:t>
      </w:r>
      <w:proofErr w:type="spellEnd"/>
      <w:r w:rsidRPr="00437187">
        <w:rPr>
          <w:rFonts w:ascii="Times New Roman" w:hAnsi="Times New Roman"/>
          <w:sz w:val="20"/>
          <w:szCs w:val="20"/>
          <w:lang w:val="ru-RU"/>
        </w:rPr>
        <w:t>.</w:t>
      </w:r>
    </w:p>
    <w:p w14:paraId="106DC6E9"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придбання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власних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протягом</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w:t>
      </w:r>
      <w:r w:rsidRPr="00437187">
        <w:rPr>
          <w:rFonts w:ascii="Times New Roman" w:hAnsi="Times New Roman"/>
          <w:sz w:val="20"/>
          <w:szCs w:val="20"/>
          <w:lang w:val="en-US"/>
        </w:rPr>
        <w:t>i</w:t>
      </w:r>
      <w:r w:rsidRPr="00437187">
        <w:rPr>
          <w:rFonts w:ascii="Times New Roman" w:hAnsi="Times New Roman"/>
          <w:sz w:val="20"/>
          <w:szCs w:val="20"/>
          <w:lang w:val="ru-RU"/>
        </w:rPr>
        <w:t>тного</w:t>
      </w:r>
      <w:proofErr w:type="spellEnd"/>
      <w:r w:rsidRPr="00437187">
        <w:rPr>
          <w:rFonts w:ascii="Times New Roman" w:hAnsi="Times New Roman"/>
          <w:sz w:val="20"/>
          <w:szCs w:val="20"/>
          <w:lang w:val="ru-RU"/>
        </w:rPr>
        <w:t xml:space="preserve"> пер</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оду"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протягом звітний період особа не мала </w:t>
      </w:r>
      <w:proofErr w:type="spellStart"/>
      <w:r w:rsidRPr="00437187">
        <w:rPr>
          <w:rFonts w:ascii="Times New Roman" w:hAnsi="Times New Roman"/>
          <w:sz w:val="20"/>
          <w:szCs w:val="20"/>
          <w:lang w:val="ru-RU"/>
        </w:rPr>
        <w:t>випадків</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придбання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власних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w:t>
      </w:r>
    </w:p>
    <w:p w14:paraId="5E749C14"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наявн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особи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w:t>
      </w:r>
      <w:proofErr w:type="spellStart"/>
      <w:r w:rsidRPr="00437187">
        <w:rPr>
          <w:rFonts w:ascii="Times New Roman" w:hAnsi="Times New Roman"/>
          <w:sz w:val="20"/>
          <w:szCs w:val="20"/>
          <w:lang w:val="ru-RU"/>
        </w:rPr>
        <w:t>кр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м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такої</w:t>
      </w:r>
      <w:proofErr w:type="spellEnd"/>
      <w:r w:rsidRPr="00437187">
        <w:rPr>
          <w:rFonts w:ascii="Times New Roman" w:hAnsi="Times New Roman"/>
          <w:sz w:val="20"/>
          <w:szCs w:val="20"/>
          <w:lang w:val="ru-RU"/>
        </w:rPr>
        <w:t xml:space="preserve"> особи"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працівників</w:t>
      </w:r>
      <w:proofErr w:type="spellEnd"/>
      <w:r w:rsidRPr="00437187">
        <w:rPr>
          <w:rFonts w:ascii="Times New Roman" w:hAnsi="Times New Roman"/>
          <w:sz w:val="20"/>
          <w:szCs w:val="20"/>
          <w:lang w:val="ru-RU"/>
        </w:rPr>
        <w:t xml:space="preserve"> особи не </w:t>
      </w:r>
      <w:proofErr w:type="spellStart"/>
      <w:r w:rsidRPr="00437187">
        <w:rPr>
          <w:rFonts w:ascii="Times New Roman" w:hAnsi="Times New Roman"/>
          <w:sz w:val="20"/>
          <w:szCs w:val="20"/>
          <w:lang w:val="ru-RU"/>
        </w:rPr>
        <w:t>має</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w:t>
      </w:r>
      <w:proofErr w:type="spellStart"/>
      <w:r w:rsidRPr="00437187">
        <w:rPr>
          <w:rFonts w:ascii="Times New Roman" w:hAnsi="Times New Roman"/>
          <w:sz w:val="20"/>
          <w:szCs w:val="20"/>
          <w:lang w:val="ru-RU"/>
        </w:rPr>
        <w:t>кр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м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такої</w:t>
      </w:r>
      <w:proofErr w:type="spellEnd"/>
      <w:r w:rsidRPr="00437187">
        <w:rPr>
          <w:rFonts w:ascii="Times New Roman" w:hAnsi="Times New Roman"/>
          <w:sz w:val="20"/>
          <w:szCs w:val="20"/>
          <w:lang w:val="ru-RU"/>
        </w:rPr>
        <w:t xml:space="preserve"> особи.</w:t>
      </w:r>
    </w:p>
    <w:p w14:paraId="3A949763"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наявн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особи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w:t>
      </w:r>
      <w:proofErr w:type="spellStart"/>
      <w:r w:rsidRPr="00437187">
        <w:rPr>
          <w:rFonts w:ascii="Times New Roman" w:hAnsi="Times New Roman"/>
          <w:sz w:val="20"/>
          <w:szCs w:val="20"/>
          <w:lang w:val="ru-RU"/>
        </w:rPr>
        <w:t>кр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м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такої</w:t>
      </w:r>
      <w:proofErr w:type="spellEnd"/>
      <w:r w:rsidRPr="00437187">
        <w:rPr>
          <w:rFonts w:ascii="Times New Roman" w:hAnsi="Times New Roman"/>
          <w:sz w:val="20"/>
          <w:szCs w:val="20"/>
          <w:lang w:val="ru-RU"/>
        </w:rPr>
        <w:t xml:space="preserve"> особи: </w:t>
      </w:r>
      <w:proofErr w:type="spellStart"/>
      <w:r w:rsidRPr="00437187">
        <w:rPr>
          <w:rFonts w:ascii="Times New Roman" w:hAnsi="Times New Roman"/>
          <w:sz w:val="20"/>
          <w:szCs w:val="20"/>
          <w:lang w:val="ru-RU"/>
        </w:rPr>
        <w:t>Усього</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працівників</w:t>
      </w:r>
      <w:proofErr w:type="spellEnd"/>
      <w:r w:rsidRPr="00437187">
        <w:rPr>
          <w:rFonts w:ascii="Times New Roman" w:hAnsi="Times New Roman"/>
          <w:sz w:val="20"/>
          <w:szCs w:val="20"/>
          <w:lang w:val="ru-RU"/>
        </w:rPr>
        <w:t xml:space="preserve"> особи не </w:t>
      </w:r>
      <w:proofErr w:type="spellStart"/>
      <w:r w:rsidRPr="00437187">
        <w:rPr>
          <w:rFonts w:ascii="Times New Roman" w:hAnsi="Times New Roman"/>
          <w:sz w:val="20"/>
          <w:szCs w:val="20"/>
          <w:lang w:val="ru-RU"/>
        </w:rPr>
        <w:t>має</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w:t>
      </w:r>
      <w:proofErr w:type="spellStart"/>
      <w:r w:rsidRPr="00437187">
        <w:rPr>
          <w:rFonts w:ascii="Times New Roman" w:hAnsi="Times New Roman"/>
          <w:sz w:val="20"/>
          <w:szCs w:val="20"/>
          <w:lang w:val="ru-RU"/>
        </w:rPr>
        <w:t>кр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м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w:t>
      </w:r>
      <w:proofErr w:type="spellStart"/>
      <w:r w:rsidRPr="00437187">
        <w:rPr>
          <w:rFonts w:ascii="Times New Roman" w:hAnsi="Times New Roman"/>
          <w:sz w:val="20"/>
          <w:szCs w:val="20"/>
          <w:lang w:val="ru-RU"/>
        </w:rPr>
        <w:t>такої</w:t>
      </w:r>
      <w:proofErr w:type="spellEnd"/>
      <w:r w:rsidRPr="00437187">
        <w:rPr>
          <w:rFonts w:ascii="Times New Roman" w:hAnsi="Times New Roman"/>
          <w:sz w:val="20"/>
          <w:szCs w:val="20"/>
          <w:lang w:val="ru-RU"/>
        </w:rPr>
        <w:t xml:space="preserve"> особи.</w:t>
      </w:r>
    </w:p>
    <w:p w14:paraId="71808EEC"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наявн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у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р</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понад</w:t>
      </w:r>
      <w:proofErr w:type="spellEnd"/>
      <w:r w:rsidRPr="00437187">
        <w:rPr>
          <w:rFonts w:ascii="Times New Roman" w:hAnsi="Times New Roman"/>
          <w:sz w:val="20"/>
          <w:szCs w:val="20"/>
          <w:lang w:val="ru-RU"/>
        </w:rPr>
        <w:t xml:space="preserve"> 0,1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дсотка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r w:rsidRPr="00437187">
        <w:rPr>
          <w:rFonts w:ascii="Times New Roman" w:hAnsi="Times New Roman"/>
          <w:sz w:val="20"/>
          <w:szCs w:val="20"/>
          <w:lang w:val="ru-RU"/>
        </w:rPr>
        <w:t>ру</w:t>
      </w:r>
      <w:proofErr w:type="spellEnd"/>
      <w:r w:rsidRPr="00437187">
        <w:rPr>
          <w:rFonts w:ascii="Times New Roman" w:hAnsi="Times New Roman"/>
          <w:sz w:val="20"/>
          <w:szCs w:val="20"/>
          <w:lang w:val="ru-RU"/>
        </w:rPr>
        <w:t xml:space="preserve"> статутного кап</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талу"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у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р</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понад</w:t>
      </w:r>
      <w:proofErr w:type="spellEnd"/>
      <w:r w:rsidRPr="00437187">
        <w:rPr>
          <w:rFonts w:ascii="Times New Roman" w:hAnsi="Times New Roman"/>
          <w:sz w:val="20"/>
          <w:szCs w:val="20"/>
          <w:lang w:val="ru-RU"/>
        </w:rPr>
        <w:t xml:space="preserve"> 0,1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дсотка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r w:rsidRPr="00437187">
        <w:rPr>
          <w:rFonts w:ascii="Times New Roman" w:hAnsi="Times New Roman"/>
          <w:sz w:val="20"/>
          <w:szCs w:val="20"/>
          <w:lang w:val="ru-RU"/>
        </w:rPr>
        <w:t>ру</w:t>
      </w:r>
      <w:proofErr w:type="spellEnd"/>
      <w:r w:rsidRPr="00437187">
        <w:rPr>
          <w:rFonts w:ascii="Times New Roman" w:hAnsi="Times New Roman"/>
          <w:sz w:val="20"/>
          <w:szCs w:val="20"/>
          <w:lang w:val="ru-RU"/>
        </w:rPr>
        <w:t xml:space="preserve"> статутного кап</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талу.</w:t>
      </w:r>
    </w:p>
    <w:p w14:paraId="6BF7EB64"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наявн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у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р</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понад</w:t>
      </w:r>
      <w:proofErr w:type="spellEnd"/>
      <w:r w:rsidRPr="00437187">
        <w:rPr>
          <w:rFonts w:ascii="Times New Roman" w:hAnsi="Times New Roman"/>
          <w:sz w:val="20"/>
          <w:szCs w:val="20"/>
          <w:lang w:val="ru-RU"/>
        </w:rPr>
        <w:t xml:space="preserve"> 0,1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дсотка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r w:rsidRPr="00437187">
        <w:rPr>
          <w:rFonts w:ascii="Times New Roman" w:hAnsi="Times New Roman"/>
          <w:sz w:val="20"/>
          <w:szCs w:val="20"/>
          <w:lang w:val="ru-RU"/>
        </w:rPr>
        <w:t>ру</w:t>
      </w:r>
      <w:proofErr w:type="spellEnd"/>
      <w:r w:rsidRPr="00437187">
        <w:rPr>
          <w:rFonts w:ascii="Times New Roman" w:hAnsi="Times New Roman"/>
          <w:sz w:val="20"/>
          <w:szCs w:val="20"/>
          <w:lang w:val="ru-RU"/>
        </w:rPr>
        <w:t xml:space="preserve"> статутного кап</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талу: </w:t>
      </w:r>
      <w:proofErr w:type="spellStart"/>
      <w:r w:rsidRPr="00437187">
        <w:rPr>
          <w:rFonts w:ascii="Times New Roman" w:hAnsi="Times New Roman"/>
          <w:sz w:val="20"/>
          <w:szCs w:val="20"/>
          <w:lang w:val="ru-RU"/>
        </w:rPr>
        <w:t>Усього</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у </w:t>
      </w:r>
      <w:proofErr w:type="spellStart"/>
      <w:r w:rsidRPr="00437187">
        <w:rPr>
          <w:rFonts w:ascii="Times New Roman" w:hAnsi="Times New Roman"/>
          <w:sz w:val="20"/>
          <w:szCs w:val="20"/>
          <w:lang w:val="ru-RU"/>
        </w:rPr>
        <w:t>власност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вник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у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р</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понад</w:t>
      </w:r>
      <w:proofErr w:type="spellEnd"/>
      <w:r w:rsidRPr="00437187">
        <w:rPr>
          <w:rFonts w:ascii="Times New Roman" w:hAnsi="Times New Roman"/>
          <w:sz w:val="20"/>
          <w:szCs w:val="20"/>
          <w:lang w:val="ru-RU"/>
        </w:rPr>
        <w:t xml:space="preserve"> 0,1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дсотка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розм</w:t>
      </w:r>
      <w:r w:rsidRPr="00437187">
        <w:rPr>
          <w:rFonts w:ascii="Times New Roman" w:hAnsi="Times New Roman"/>
          <w:sz w:val="20"/>
          <w:szCs w:val="20"/>
          <w:lang w:val="en-US"/>
        </w:rPr>
        <w:t>i</w:t>
      </w:r>
      <w:r w:rsidRPr="00437187">
        <w:rPr>
          <w:rFonts w:ascii="Times New Roman" w:hAnsi="Times New Roman"/>
          <w:sz w:val="20"/>
          <w:szCs w:val="20"/>
          <w:lang w:val="ru-RU"/>
        </w:rPr>
        <w:t>ру</w:t>
      </w:r>
      <w:proofErr w:type="spellEnd"/>
      <w:r w:rsidRPr="00437187">
        <w:rPr>
          <w:rFonts w:ascii="Times New Roman" w:hAnsi="Times New Roman"/>
          <w:sz w:val="20"/>
          <w:szCs w:val="20"/>
          <w:lang w:val="ru-RU"/>
        </w:rPr>
        <w:t xml:space="preserve"> статутного кап</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талу.</w:t>
      </w:r>
    </w:p>
    <w:p w14:paraId="210E5EAE"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я про будь-як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обмеження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об</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гу</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в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необх</w:t>
      </w:r>
      <w:r w:rsidRPr="00437187">
        <w:rPr>
          <w:rFonts w:ascii="Times New Roman" w:hAnsi="Times New Roman"/>
          <w:sz w:val="20"/>
          <w:szCs w:val="20"/>
          <w:lang w:val="en-US"/>
        </w:rPr>
        <w:t>i</w:t>
      </w:r>
      <w:r w:rsidRPr="00437187">
        <w:rPr>
          <w:rFonts w:ascii="Times New Roman" w:hAnsi="Times New Roman"/>
          <w:sz w:val="20"/>
          <w:szCs w:val="20"/>
          <w:lang w:val="ru-RU"/>
        </w:rPr>
        <w:t>дн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отримання</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 особи </w:t>
      </w:r>
      <w:proofErr w:type="spellStart"/>
      <w:r w:rsidRPr="00437187">
        <w:rPr>
          <w:rFonts w:ascii="Times New Roman" w:hAnsi="Times New Roman"/>
          <w:sz w:val="20"/>
          <w:szCs w:val="20"/>
          <w:lang w:val="ru-RU"/>
        </w:rPr>
        <w:t>або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власник</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w:t>
      </w:r>
      <w:proofErr w:type="spellStart"/>
      <w:r w:rsidRPr="00437187">
        <w:rPr>
          <w:rFonts w:ascii="Times New Roman" w:hAnsi="Times New Roman"/>
          <w:sz w:val="20"/>
          <w:szCs w:val="20"/>
          <w:lang w:val="ru-RU"/>
        </w:rPr>
        <w:t>згоди</w:t>
      </w:r>
      <w:proofErr w:type="spellEnd"/>
      <w:r w:rsidRPr="00437187">
        <w:rPr>
          <w:rFonts w:ascii="Times New Roman" w:hAnsi="Times New Roman"/>
          <w:sz w:val="20"/>
          <w:szCs w:val="20"/>
          <w:lang w:val="ru-RU"/>
        </w:rPr>
        <w:t xml:space="preserve"> на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дчуження</w:t>
      </w:r>
      <w:proofErr w:type="spellEnd"/>
      <w:r w:rsidRPr="00437187">
        <w:rPr>
          <w:rFonts w:ascii="Times New Roman" w:hAnsi="Times New Roman"/>
          <w:sz w:val="20"/>
          <w:szCs w:val="20"/>
          <w:lang w:val="ru-RU"/>
        </w:rPr>
        <w:t xml:space="preserve"> таких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будь-</w:t>
      </w:r>
      <w:proofErr w:type="spellStart"/>
      <w:r w:rsidRPr="00437187">
        <w:rPr>
          <w:rFonts w:ascii="Times New Roman" w:hAnsi="Times New Roman"/>
          <w:sz w:val="20"/>
          <w:szCs w:val="20"/>
          <w:lang w:val="ru-RU"/>
        </w:rPr>
        <w:t>яких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обмеженнь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об</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гу</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особи, в тому </w:t>
      </w:r>
      <w:proofErr w:type="spellStart"/>
      <w:r w:rsidRPr="00437187">
        <w:rPr>
          <w:rFonts w:ascii="Times New Roman" w:hAnsi="Times New Roman"/>
          <w:sz w:val="20"/>
          <w:szCs w:val="20"/>
          <w:lang w:val="ru-RU"/>
        </w:rPr>
        <w:t>числ</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необх</w:t>
      </w:r>
      <w:r w:rsidRPr="00437187">
        <w:rPr>
          <w:rFonts w:ascii="Times New Roman" w:hAnsi="Times New Roman"/>
          <w:sz w:val="20"/>
          <w:szCs w:val="20"/>
          <w:lang w:val="en-US"/>
        </w:rPr>
        <w:t>i</w:t>
      </w:r>
      <w:r w:rsidRPr="00437187">
        <w:rPr>
          <w:rFonts w:ascii="Times New Roman" w:hAnsi="Times New Roman"/>
          <w:sz w:val="20"/>
          <w:szCs w:val="20"/>
          <w:lang w:val="ru-RU"/>
        </w:rPr>
        <w:t>дн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отримання</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 особи </w:t>
      </w:r>
      <w:proofErr w:type="spellStart"/>
      <w:r w:rsidRPr="00437187">
        <w:rPr>
          <w:rFonts w:ascii="Times New Roman" w:hAnsi="Times New Roman"/>
          <w:sz w:val="20"/>
          <w:szCs w:val="20"/>
          <w:lang w:val="ru-RU"/>
        </w:rPr>
        <w:t>або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власник</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w:t>
      </w:r>
      <w:proofErr w:type="spellStart"/>
      <w:r w:rsidRPr="00437187">
        <w:rPr>
          <w:rFonts w:ascii="Times New Roman" w:hAnsi="Times New Roman"/>
          <w:sz w:val="20"/>
          <w:szCs w:val="20"/>
          <w:lang w:val="ru-RU"/>
        </w:rPr>
        <w:t>згоди</w:t>
      </w:r>
      <w:proofErr w:type="spellEnd"/>
      <w:r w:rsidRPr="00437187">
        <w:rPr>
          <w:rFonts w:ascii="Times New Roman" w:hAnsi="Times New Roman"/>
          <w:sz w:val="20"/>
          <w:szCs w:val="20"/>
          <w:lang w:val="ru-RU"/>
        </w:rPr>
        <w:t xml:space="preserve"> на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дчуження</w:t>
      </w:r>
      <w:proofErr w:type="spellEnd"/>
      <w:r w:rsidRPr="00437187">
        <w:rPr>
          <w:rFonts w:ascii="Times New Roman" w:hAnsi="Times New Roman"/>
          <w:sz w:val="20"/>
          <w:szCs w:val="20"/>
          <w:lang w:val="ru-RU"/>
        </w:rPr>
        <w:t xml:space="preserve"> таких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w:t>
      </w:r>
    </w:p>
    <w:p w14:paraId="3F52FCB9"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я про </w:t>
      </w:r>
      <w:proofErr w:type="spellStart"/>
      <w:r w:rsidRPr="00437187">
        <w:rPr>
          <w:rFonts w:ascii="Times New Roman" w:hAnsi="Times New Roman"/>
          <w:sz w:val="20"/>
          <w:szCs w:val="20"/>
          <w:lang w:val="ru-RU"/>
        </w:rPr>
        <w:t>загальну</w:t>
      </w:r>
      <w:proofErr w:type="spellEnd"/>
      <w:r w:rsidRPr="00437187">
        <w:rPr>
          <w:rFonts w:ascii="Times New Roman" w:hAnsi="Times New Roman"/>
          <w:sz w:val="20"/>
          <w:szCs w:val="20"/>
          <w:lang w:val="ru-RU"/>
        </w:rPr>
        <w:t xml:space="preserve">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 та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права голосу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обмежено</w:t>
      </w:r>
      <w:proofErr w:type="spellEnd"/>
      <w:r w:rsidRPr="00437187">
        <w:rPr>
          <w:rFonts w:ascii="Times New Roman" w:hAnsi="Times New Roman"/>
          <w:sz w:val="20"/>
          <w:szCs w:val="20"/>
          <w:lang w:val="ru-RU"/>
        </w:rPr>
        <w:t>, а також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права голосу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за результатами </w:t>
      </w:r>
      <w:proofErr w:type="spellStart"/>
      <w:r w:rsidRPr="00437187">
        <w:rPr>
          <w:rFonts w:ascii="Times New Roman" w:hAnsi="Times New Roman"/>
          <w:sz w:val="20"/>
          <w:szCs w:val="20"/>
          <w:lang w:val="ru-RU"/>
        </w:rPr>
        <w:t>обмеження</w:t>
      </w:r>
      <w:proofErr w:type="spellEnd"/>
      <w:r w:rsidRPr="00437187">
        <w:rPr>
          <w:rFonts w:ascii="Times New Roman" w:hAnsi="Times New Roman"/>
          <w:sz w:val="20"/>
          <w:szCs w:val="20"/>
          <w:lang w:val="ru-RU"/>
        </w:rPr>
        <w:t xml:space="preserve"> таких прав передано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 особ</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кінець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періоду</w:t>
      </w:r>
      <w:proofErr w:type="spellEnd"/>
      <w:r w:rsidRPr="00437187">
        <w:rPr>
          <w:rFonts w:ascii="Times New Roman" w:hAnsi="Times New Roman"/>
          <w:sz w:val="20"/>
          <w:szCs w:val="20"/>
          <w:lang w:val="ru-RU"/>
        </w:rPr>
        <w:t xml:space="preserve"> особа не мала </w:t>
      </w:r>
      <w:proofErr w:type="spellStart"/>
      <w:r w:rsidRPr="00437187">
        <w:rPr>
          <w:rFonts w:ascii="Times New Roman" w:hAnsi="Times New Roman"/>
          <w:sz w:val="20"/>
          <w:szCs w:val="20"/>
          <w:lang w:val="ru-RU"/>
        </w:rPr>
        <w:t>загальної</w:t>
      </w:r>
      <w:proofErr w:type="spellEnd"/>
      <w:r w:rsidRPr="00437187">
        <w:rPr>
          <w:rFonts w:ascii="Times New Roman" w:hAnsi="Times New Roman"/>
          <w:sz w:val="20"/>
          <w:szCs w:val="20"/>
          <w:lang w:val="ru-RU"/>
        </w:rPr>
        <w:t xml:space="preserve">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лькості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 та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лькості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права голосу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обмежено</w:t>
      </w:r>
      <w:proofErr w:type="spellEnd"/>
      <w:r w:rsidRPr="00437187">
        <w:rPr>
          <w:rFonts w:ascii="Times New Roman" w:hAnsi="Times New Roman"/>
          <w:sz w:val="20"/>
          <w:szCs w:val="20"/>
          <w:lang w:val="ru-RU"/>
        </w:rPr>
        <w:t>, а також к</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лькості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голосуючих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й, права голосу за </w:t>
      </w:r>
      <w:proofErr w:type="spellStart"/>
      <w:r w:rsidRPr="00437187">
        <w:rPr>
          <w:rFonts w:ascii="Times New Roman" w:hAnsi="Times New Roman"/>
          <w:sz w:val="20"/>
          <w:szCs w:val="20"/>
          <w:lang w:val="ru-RU"/>
        </w:rPr>
        <w:t>якими</w:t>
      </w:r>
      <w:proofErr w:type="spellEnd"/>
      <w:r w:rsidRPr="00437187">
        <w:rPr>
          <w:rFonts w:ascii="Times New Roman" w:hAnsi="Times New Roman"/>
          <w:sz w:val="20"/>
          <w:szCs w:val="20"/>
          <w:lang w:val="ru-RU"/>
        </w:rPr>
        <w:t xml:space="preserve"> за результатами </w:t>
      </w:r>
      <w:proofErr w:type="spellStart"/>
      <w:r w:rsidRPr="00437187">
        <w:rPr>
          <w:rFonts w:ascii="Times New Roman" w:hAnsi="Times New Roman"/>
          <w:sz w:val="20"/>
          <w:szCs w:val="20"/>
          <w:lang w:val="ru-RU"/>
        </w:rPr>
        <w:t>обмеження</w:t>
      </w:r>
      <w:proofErr w:type="spellEnd"/>
      <w:r w:rsidRPr="00437187">
        <w:rPr>
          <w:rFonts w:ascii="Times New Roman" w:hAnsi="Times New Roman"/>
          <w:sz w:val="20"/>
          <w:szCs w:val="20"/>
          <w:lang w:val="ru-RU"/>
        </w:rPr>
        <w:t xml:space="preserve"> таких прав передано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нш</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й особ</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w:t>
      </w:r>
    </w:p>
    <w:p w14:paraId="6DB611EE"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Проміжна</w:t>
      </w:r>
      <w:proofErr w:type="spellEnd"/>
      <w:r w:rsidRPr="00437187">
        <w:rPr>
          <w:rFonts w:ascii="Times New Roman" w:hAnsi="Times New Roman"/>
          <w:sz w:val="20"/>
          <w:szCs w:val="20"/>
          <w:lang w:val="ru-RU"/>
        </w:rPr>
        <w:t xml:space="preserve"> ф</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нансова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w:t>
      </w:r>
      <w:r w:rsidRPr="00437187">
        <w:rPr>
          <w:rFonts w:ascii="Times New Roman" w:hAnsi="Times New Roman"/>
          <w:sz w:val="20"/>
          <w:szCs w:val="20"/>
          <w:lang w:val="en-US"/>
        </w:rPr>
        <w:t>i</w:t>
      </w:r>
      <w:r w:rsidRPr="00437187">
        <w:rPr>
          <w:rFonts w:ascii="Times New Roman" w:hAnsi="Times New Roman"/>
          <w:sz w:val="20"/>
          <w:szCs w:val="20"/>
          <w:lang w:val="ru-RU"/>
        </w:rPr>
        <w:t>тн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розкривають  проміжну фінансова звітність.</w:t>
      </w:r>
    </w:p>
    <w:p w14:paraId="7CDAD7A9" w14:textId="77777777" w:rsidR="00437187" w:rsidRPr="00437187" w:rsidRDefault="00437187" w:rsidP="00F803B1">
      <w:pPr>
        <w:spacing w:after="0" w:line="240" w:lineRule="auto"/>
        <w:ind w:firstLine="284"/>
        <w:jc w:val="both"/>
        <w:rPr>
          <w:rFonts w:ascii="Times New Roman" w:hAnsi="Times New Roman"/>
          <w:sz w:val="20"/>
          <w:szCs w:val="20"/>
          <w:lang w:val="ru-RU"/>
        </w:rPr>
      </w:pPr>
      <w:r w:rsidRPr="00437187">
        <w:rPr>
          <w:rFonts w:ascii="Times New Roman" w:hAnsi="Times New Roman"/>
          <w:sz w:val="20"/>
          <w:szCs w:val="20"/>
          <w:lang w:val="ru-RU"/>
        </w:rPr>
        <w:t xml:space="preserve">Складова змісту проміжної інформації "Довідка щодо відомостей про звіт щодо огляду проміжної фінансової звітності за звітний період" не розкрита особою у складі проміжного звіту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особа не </w:t>
      </w:r>
      <w:proofErr w:type="spellStart"/>
      <w:r w:rsidRPr="00437187">
        <w:rPr>
          <w:rFonts w:ascii="Times New Roman" w:hAnsi="Times New Roman"/>
          <w:sz w:val="20"/>
          <w:szCs w:val="20"/>
          <w:lang w:val="ru-RU"/>
        </w:rPr>
        <w:t>здійснювала</w:t>
      </w:r>
      <w:proofErr w:type="spellEnd"/>
      <w:r w:rsidRPr="00437187">
        <w:rPr>
          <w:rFonts w:ascii="Times New Roman" w:hAnsi="Times New Roman"/>
          <w:sz w:val="20"/>
          <w:szCs w:val="20"/>
          <w:lang w:val="ru-RU"/>
        </w:rPr>
        <w:t xml:space="preserve"> аудит ф</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нансової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w:t>
      </w:r>
      <w:r w:rsidRPr="00437187">
        <w:rPr>
          <w:rFonts w:ascii="Times New Roman" w:hAnsi="Times New Roman"/>
          <w:sz w:val="20"/>
          <w:szCs w:val="20"/>
          <w:lang w:val="en-US"/>
        </w:rPr>
        <w:t>i</w:t>
      </w:r>
      <w:r w:rsidRPr="00437187">
        <w:rPr>
          <w:rFonts w:ascii="Times New Roman" w:hAnsi="Times New Roman"/>
          <w:sz w:val="20"/>
          <w:szCs w:val="20"/>
          <w:lang w:val="ru-RU"/>
        </w:rPr>
        <w:t>тност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за </w:t>
      </w:r>
      <w:proofErr w:type="spellStart"/>
      <w:r w:rsidRPr="00437187">
        <w:rPr>
          <w:rFonts w:ascii="Times New Roman" w:hAnsi="Times New Roman"/>
          <w:sz w:val="20"/>
          <w:szCs w:val="20"/>
          <w:lang w:val="ru-RU"/>
        </w:rPr>
        <w:t>зв</w:t>
      </w:r>
      <w:r w:rsidRPr="00437187">
        <w:rPr>
          <w:rFonts w:ascii="Times New Roman" w:hAnsi="Times New Roman"/>
          <w:sz w:val="20"/>
          <w:szCs w:val="20"/>
          <w:lang w:val="en-US"/>
        </w:rPr>
        <w:t>i</w:t>
      </w:r>
      <w:r w:rsidRPr="00437187">
        <w:rPr>
          <w:rFonts w:ascii="Times New Roman" w:hAnsi="Times New Roman"/>
          <w:sz w:val="20"/>
          <w:szCs w:val="20"/>
          <w:lang w:val="ru-RU"/>
        </w:rPr>
        <w:t>тний</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w:t>
      </w:r>
      <w:proofErr w:type="spellEnd"/>
      <w:r w:rsidRPr="00437187">
        <w:rPr>
          <w:rFonts w:ascii="Times New Roman" w:hAnsi="Times New Roman"/>
          <w:sz w:val="20"/>
          <w:szCs w:val="20"/>
          <w:lang w:val="ru-RU"/>
        </w:rPr>
        <w:t>.</w:t>
      </w:r>
    </w:p>
    <w:p w14:paraId="72906680"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Твердження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розкривають  твердження щодо проміжної інформації.</w:t>
      </w:r>
    </w:p>
    <w:p w14:paraId="28B9434C"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lastRenderedPageBreak/>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домост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прийняття</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попереднє</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згоди</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значних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звітному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періоді</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приймалось</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попереднє</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згоди</w:t>
      </w:r>
      <w:proofErr w:type="spellEnd"/>
      <w:r w:rsidRPr="00437187">
        <w:rPr>
          <w:rFonts w:ascii="Times New Roman" w:hAnsi="Times New Roman"/>
          <w:sz w:val="20"/>
          <w:szCs w:val="20"/>
          <w:lang w:val="ru-RU"/>
        </w:rPr>
        <w:t xml:space="preserve"> на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значних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w:t>
      </w:r>
    </w:p>
    <w:p w14:paraId="66578BC1"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домост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значних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звітному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періоді</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приймалось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рішення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значних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w:t>
      </w:r>
    </w:p>
    <w:p w14:paraId="47996073"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домост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яких</w:t>
      </w:r>
      <w:proofErr w:type="spellEnd"/>
      <w:r w:rsidRPr="00437187">
        <w:rPr>
          <w:rFonts w:ascii="Times New Roman" w:hAnsi="Times New Roman"/>
          <w:sz w:val="20"/>
          <w:szCs w:val="20"/>
          <w:lang w:val="ru-RU"/>
        </w:rPr>
        <w:t xml:space="preserve"> є за</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нтересован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w:t>
      </w:r>
      <w:proofErr w:type="spellStart"/>
      <w:r w:rsidRPr="00437187">
        <w:rPr>
          <w:rFonts w:ascii="Times New Roman" w:hAnsi="Times New Roman"/>
          <w:sz w:val="20"/>
          <w:szCs w:val="20"/>
          <w:lang w:val="ru-RU"/>
        </w:rPr>
        <w:t>складі</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проміжного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у </w:t>
      </w:r>
      <w:proofErr w:type="spellStart"/>
      <w:r w:rsidRPr="00437187">
        <w:rPr>
          <w:rFonts w:ascii="Times New Roman" w:hAnsi="Times New Roman"/>
          <w:sz w:val="20"/>
          <w:szCs w:val="20"/>
          <w:lang w:val="ru-RU"/>
        </w:rPr>
        <w:t>звітному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періоді</w:t>
      </w:r>
      <w:proofErr w:type="spellEnd"/>
      <w:r w:rsidRPr="00437187">
        <w:rPr>
          <w:rFonts w:ascii="Times New Roman" w:hAnsi="Times New Roman"/>
          <w:sz w:val="20"/>
          <w:szCs w:val="20"/>
          <w:lang w:val="ru-RU"/>
        </w:rPr>
        <w:t xml:space="preserve"> не </w:t>
      </w:r>
      <w:proofErr w:type="spellStart"/>
      <w:r w:rsidRPr="00437187">
        <w:rPr>
          <w:rFonts w:ascii="Times New Roman" w:hAnsi="Times New Roman"/>
          <w:sz w:val="20"/>
          <w:szCs w:val="20"/>
          <w:lang w:val="ru-RU"/>
        </w:rPr>
        <w:t>приймалось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рішення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правочин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w:t>
      </w:r>
      <w:proofErr w:type="spellStart"/>
      <w:r w:rsidRPr="00437187">
        <w:rPr>
          <w:rFonts w:ascii="Times New Roman" w:hAnsi="Times New Roman"/>
          <w:sz w:val="20"/>
          <w:szCs w:val="20"/>
          <w:lang w:val="ru-RU"/>
        </w:rPr>
        <w:t>щодо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вчинення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яких</w:t>
      </w:r>
      <w:proofErr w:type="spellEnd"/>
      <w:r w:rsidRPr="00437187">
        <w:rPr>
          <w:rFonts w:ascii="Times New Roman" w:hAnsi="Times New Roman"/>
          <w:sz w:val="20"/>
          <w:szCs w:val="20"/>
          <w:lang w:val="ru-RU"/>
        </w:rPr>
        <w:t xml:space="preserve"> є за</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нтересован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w:t>
      </w:r>
    </w:p>
    <w:p w14:paraId="621606D9" w14:textId="77777777" w:rsidR="00437187" w:rsidRPr="00437187" w:rsidRDefault="00437187" w:rsidP="00F803B1">
      <w:pPr>
        <w:spacing w:after="0" w:line="240" w:lineRule="auto"/>
        <w:ind w:firstLine="284"/>
        <w:jc w:val="both"/>
        <w:rPr>
          <w:rFonts w:ascii="Times New Roman" w:hAnsi="Times New Roman"/>
          <w:sz w:val="20"/>
          <w:szCs w:val="20"/>
          <w:lang w:val="ru-RU"/>
        </w:rPr>
      </w:pPr>
      <w:proofErr w:type="spellStart"/>
      <w:r w:rsidRPr="00437187">
        <w:rPr>
          <w:rFonts w:ascii="Times New Roman" w:hAnsi="Times New Roman"/>
          <w:sz w:val="20"/>
          <w:szCs w:val="20"/>
          <w:lang w:val="ru-RU"/>
        </w:rPr>
        <w:t>Складова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змісту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проміжної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інформації</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Проміжна</w:t>
      </w:r>
      <w:proofErr w:type="spellEnd"/>
      <w:r w:rsidRPr="00437187">
        <w:rPr>
          <w:rFonts w:ascii="Times New Roman" w:hAnsi="Times New Roman"/>
          <w:sz w:val="20"/>
          <w:szCs w:val="20"/>
          <w:lang w:val="ru-RU"/>
        </w:rPr>
        <w:t xml:space="preserve"> ф</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нансова</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зв</w:t>
      </w:r>
      <w:r w:rsidRPr="00437187">
        <w:rPr>
          <w:rFonts w:ascii="Times New Roman" w:hAnsi="Times New Roman"/>
          <w:sz w:val="20"/>
          <w:szCs w:val="20"/>
          <w:lang w:val="en-US"/>
        </w:rPr>
        <w:t>i</w:t>
      </w:r>
      <w:r w:rsidRPr="00437187">
        <w:rPr>
          <w:rFonts w:ascii="Times New Roman" w:hAnsi="Times New Roman"/>
          <w:sz w:val="20"/>
          <w:szCs w:val="20"/>
          <w:lang w:val="ru-RU"/>
        </w:rPr>
        <w:t>тн</w:t>
      </w:r>
      <w:r w:rsidRPr="00437187">
        <w:rPr>
          <w:rFonts w:ascii="Times New Roman" w:hAnsi="Times New Roman"/>
          <w:sz w:val="20"/>
          <w:szCs w:val="20"/>
          <w:lang w:val="en-US"/>
        </w:rPr>
        <w:t>i</w:t>
      </w:r>
      <w:r w:rsidRPr="00437187">
        <w:rPr>
          <w:rFonts w:ascii="Times New Roman" w:hAnsi="Times New Roman"/>
          <w:sz w:val="20"/>
          <w:szCs w:val="20"/>
          <w:lang w:val="ru-RU"/>
        </w:rPr>
        <w:t>сть</w:t>
      </w:r>
      <w:proofErr w:type="spellEnd"/>
      <w:r w:rsidRPr="00437187">
        <w:rPr>
          <w:rFonts w:ascii="Times New Roman" w:hAnsi="Times New Roman"/>
          <w:sz w:val="20"/>
          <w:szCs w:val="20"/>
          <w:lang w:val="ru-RU"/>
        </w:rPr>
        <w:t xml:space="preserve"> поручителя (страховика/гаранта),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зд</w:t>
      </w:r>
      <w:r w:rsidRPr="00437187">
        <w:rPr>
          <w:rFonts w:ascii="Times New Roman" w:hAnsi="Times New Roman"/>
          <w:sz w:val="20"/>
          <w:szCs w:val="20"/>
          <w:lang w:val="en-US"/>
        </w:rPr>
        <w:t>i</w:t>
      </w:r>
      <w:r w:rsidRPr="00437187">
        <w:rPr>
          <w:rFonts w:ascii="Times New Roman" w:hAnsi="Times New Roman"/>
          <w:sz w:val="20"/>
          <w:szCs w:val="20"/>
          <w:lang w:val="ru-RU"/>
        </w:rPr>
        <w:t>йснює</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випуску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боргових</w:t>
      </w:r>
      <w:proofErr w:type="spellEnd"/>
      <w:r w:rsidRPr="00437187">
        <w:rPr>
          <w:rFonts w:ascii="Times New Roman" w:hAnsi="Times New Roman"/>
          <w:sz w:val="20"/>
          <w:szCs w:val="20"/>
          <w:lang w:val="ru-RU"/>
        </w:rPr>
        <w:t xml:space="preserve">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в" не </w:t>
      </w:r>
      <w:proofErr w:type="spellStart"/>
      <w:r w:rsidRPr="00437187">
        <w:rPr>
          <w:rFonts w:ascii="Times New Roman" w:hAnsi="Times New Roman"/>
          <w:sz w:val="20"/>
          <w:szCs w:val="20"/>
          <w:lang w:val="ru-RU"/>
        </w:rPr>
        <w:t>розкрита</w:t>
      </w:r>
      <w:proofErr w:type="spellEnd"/>
      <w:r w:rsidRPr="00437187">
        <w:rPr>
          <w:rFonts w:ascii="Times New Roman" w:hAnsi="Times New Roman"/>
          <w:sz w:val="20"/>
          <w:szCs w:val="20"/>
          <w:lang w:val="ru-RU"/>
        </w:rPr>
        <w:t xml:space="preserve"> особою у складі проміжного звіту через те, що на кінець звітного періоду особа не є поручителем (страховиком/гарантом).</w:t>
      </w:r>
    </w:p>
    <w:p w14:paraId="0211A254" w14:textId="77777777" w:rsidR="00437187" w:rsidRPr="00437187" w:rsidRDefault="00437187" w:rsidP="00F803B1">
      <w:pPr>
        <w:spacing w:after="0" w:line="240" w:lineRule="auto"/>
        <w:ind w:firstLine="284"/>
        <w:jc w:val="both"/>
        <w:rPr>
          <w:rFonts w:ascii="Times New Roman" w:hAnsi="Times New Roman"/>
          <w:sz w:val="20"/>
          <w:szCs w:val="20"/>
          <w:lang w:val="ru-RU"/>
        </w:rPr>
      </w:pPr>
      <w:r w:rsidRPr="00437187">
        <w:rPr>
          <w:rFonts w:ascii="Times New Roman" w:hAnsi="Times New Roman"/>
          <w:sz w:val="20"/>
          <w:szCs w:val="20"/>
          <w:lang w:val="ru-RU"/>
        </w:rPr>
        <w:t xml:space="preserve">Складова змісту проміжної інформації "Проміжна фінансова звітність емітента, яка надається у складі проміжної інформації " не розкрита особою у складі проміжного </w:t>
      </w:r>
      <w:proofErr w:type="spellStart"/>
      <w:r w:rsidRPr="00437187">
        <w:rPr>
          <w:rFonts w:ascii="Times New Roman" w:hAnsi="Times New Roman"/>
          <w:sz w:val="20"/>
          <w:szCs w:val="20"/>
          <w:lang w:val="ru-RU"/>
        </w:rPr>
        <w:t>звіту</w:t>
      </w:r>
      <w:proofErr w:type="spellEnd"/>
      <w:r w:rsidRPr="00437187">
        <w:rPr>
          <w:rFonts w:ascii="Times New Roman" w:hAnsi="Times New Roman"/>
          <w:sz w:val="20"/>
          <w:szCs w:val="20"/>
          <w:lang w:val="ru-RU"/>
        </w:rPr>
        <w:t xml:space="preserve"> через те, </w:t>
      </w:r>
      <w:proofErr w:type="spellStart"/>
      <w:r w:rsidRPr="00437187">
        <w:rPr>
          <w:rFonts w:ascii="Times New Roman" w:hAnsi="Times New Roman"/>
          <w:sz w:val="20"/>
          <w:szCs w:val="20"/>
          <w:lang w:val="ru-RU"/>
        </w:rPr>
        <w:t>що</w:t>
      </w:r>
      <w:proofErr w:type="spellEnd"/>
      <w:r w:rsidRPr="00437187">
        <w:rPr>
          <w:rFonts w:ascii="Times New Roman" w:hAnsi="Times New Roman"/>
          <w:sz w:val="20"/>
          <w:szCs w:val="20"/>
          <w:lang w:val="ru-RU"/>
        </w:rPr>
        <w:t xml:space="preserve">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дно до </w:t>
      </w:r>
      <w:proofErr w:type="spellStart"/>
      <w:r w:rsidRPr="00437187">
        <w:rPr>
          <w:rFonts w:ascii="Times New Roman" w:hAnsi="Times New Roman"/>
          <w:sz w:val="20"/>
          <w:szCs w:val="20"/>
          <w:lang w:val="ru-RU"/>
        </w:rPr>
        <w:t>вимог</w:t>
      </w:r>
      <w:proofErr w:type="spellEnd"/>
      <w:r w:rsidRPr="00437187">
        <w:rPr>
          <w:rFonts w:ascii="Times New Roman" w:hAnsi="Times New Roman"/>
          <w:sz w:val="20"/>
          <w:szCs w:val="20"/>
          <w:lang w:val="ru-RU"/>
        </w:rPr>
        <w:t xml:space="preserve"> п. 65 </w:t>
      </w:r>
      <w:proofErr w:type="spellStart"/>
      <w:r w:rsidRPr="00437187">
        <w:rPr>
          <w:rFonts w:ascii="Times New Roman" w:hAnsi="Times New Roman"/>
          <w:sz w:val="20"/>
          <w:szCs w:val="20"/>
          <w:lang w:val="ru-RU"/>
        </w:rPr>
        <w:t>Положення</w:t>
      </w:r>
      <w:proofErr w:type="spellEnd"/>
      <w:r w:rsidRPr="00437187">
        <w:rPr>
          <w:rFonts w:ascii="Times New Roman" w:hAnsi="Times New Roman"/>
          <w:sz w:val="20"/>
          <w:szCs w:val="20"/>
          <w:lang w:val="ru-RU"/>
        </w:rPr>
        <w:t xml:space="preserve"> про </w:t>
      </w:r>
      <w:proofErr w:type="spellStart"/>
      <w:r w:rsidRPr="00437187">
        <w:rPr>
          <w:rFonts w:ascii="Times New Roman" w:hAnsi="Times New Roman"/>
          <w:sz w:val="20"/>
          <w:szCs w:val="20"/>
          <w:lang w:val="ru-RU"/>
        </w:rPr>
        <w:t>розкриття</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ї ем</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тентами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нних</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в, а також особами, як</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надають</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забезпечення</w:t>
      </w:r>
      <w:proofErr w:type="spellEnd"/>
      <w:r w:rsidRPr="00437187">
        <w:rPr>
          <w:rFonts w:ascii="Times New Roman" w:hAnsi="Times New Roman"/>
          <w:sz w:val="20"/>
          <w:szCs w:val="20"/>
          <w:lang w:val="ru-RU"/>
        </w:rPr>
        <w:t xml:space="preserve"> за такими ц</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нними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паперами</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затвердженого</w:t>
      </w:r>
      <w:proofErr w:type="spellEnd"/>
      <w:r w:rsidRPr="00437187">
        <w:rPr>
          <w:rFonts w:ascii="Times New Roman" w:hAnsi="Times New Roman"/>
          <w:sz w:val="20"/>
          <w:szCs w:val="20"/>
          <w:lang w:val="ru-RU"/>
        </w:rPr>
        <w:t xml:space="preserve"> р</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шенням</w:t>
      </w:r>
      <w:proofErr w:type="spellEnd"/>
      <w:r w:rsidRPr="00437187">
        <w:rPr>
          <w:rFonts w:ascii="Times New Roman" w:hAnsi="Times New Roman"/>
          <w:sz w:val="20"/>
          <w:szCs w:val="20"/>
          <w:lang w:val="ru-RU"/>
        </w:rPr>
        <w:t xml:space="preserve"> НКЦПФР №608 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д 06.06.2023р. Емітенти при розкритті проміжної інформації за четвертий квартал не розкривають  проміжну фінансова звітність.</w:t>
      </w:r>
    </w:p>
    <w:p w14:paraId="798D2EC7" w14:textId="77777777" w:rsidR="00437187" w:rsidRPr="00437187" w:rsidRDefault="00437187" w:rsidP="00F803B1">
      <w:pPr>
        <w:spacing w:after="0" w:line="240" w:lineRule="auto"/>
        <w:ind w:firstLine="284"/>
        <w:jc w:val="both"/>
        <w:rPr>
          <w:rFonts w:ascii="Times New Roman" w:hAnsi="Times New Roman"/>
          <w:sz w:val="20"/>
          <w:szCs w:val="20"/>
          <w:lang w:val="ru-RU"/>
        </w:rPr>
      </w:pPr>
    </w:p>
    <w:p w14:paraId="07FF79D5"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437187">
        <w:rPr>
          <w:rFonts w:ascii="Times New Roman" w:hAnsi="Times New Roman"/>
          <w:b/>
          <w:color w:val="000000"/>
          <w:sz w:val="24"/>
          <w:szCs w:val="24"/>
        </w:rPr>
        <w:t>Зміст</w:t>
      </w:r>
      <w:r w:rsidRPr="00437187">
        <w:rPr>
          <w:rFonts w:ascii="Times New Roman" w:hAnsi="Times New Roman"/>
          <w:b/>
          <w:color w:val="000000"/>
          <w:sz w:val="24"/>
          <w:szCs w:val="24"/>
          <w:vertAlign w:val="superscript"/>
        </w:rPr>
        <w:t xml:space="preserve"> </w:t>
      </w:r>
      <w:r w:rsidRPr="00437187">
        <w:rPr>
          <w:rFonts w:ascii="Times New Roman" w:hAnsi="Times New Roman"/>
          <w:b/>
          <w:color w:val="000000"/>
          <w:sz w:val="24"/>
          <w:szCs w:val="24"/>
        </w:rPr>
        <w:t>до проміжного звіту</w:t>
      </w:r>
    </w:p>
    <w:p w14:paraId="6EF19FD7"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D954A78" w14:textId="4479B6B8" w:rsidR="00437187" w:rsidRDefault="00437187">
      <w:pPr>
        <w:pStyle w:val="1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3317009" w:history="1">
        <w:r w:rsidRPr="00F96828">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_Toc213317009 \h </w:instrText>
        </w:r>
        <w:r>
          <w:rPr>
            <w:noProof/>
            <w:webHidden/>
          </w:rPr>
        </w:r>
        <w:r>
          <w:rPr>
            <w:noProof/>
            <w:webHidden/>
          </w:rPr>
          <w:fldChar w:fldCharType="separate"/>
        </w:r>
        <w:r>
          <w:rPr>
            <w:noProof/>
            <w:webHidden/>
          </w:rPr>
          <w:t>5</w:t>
        </w:r>
        <w:r>
          <w:rPr>
            <w:noProof/>
            <w:webHidden/>
          </w:rPr>
          <w:fldChar w:fldCharType="end"/>
        </w:r>
      </w:hyperlink>
    </w:p>
    <w:p w14:paraId="0356A35B" w14:textId="0EAF234E" w:rsidR="00437187" w:rsidRDefault="00000000">
      <w:pPr>
        <w:pStyle w:val="11"/>
        <w:tabs>
          <w:tab w:val="right" w:leader="dot" w:pos="9912"/>
        </w:tabs>
        <w:rPr>
          <w:noProof/>
        </w:rPr>
      </w:pPr>
      <w:hyperlink w:anchor="_Toc213317010" w:history="1">
        <w:r w:rsidR="00437187" w:rsidRPr="00F96828">
          <w:rPr>
            <w:rStyle w:val="af2"/>
            <w:rFonts w:ascii="Times New Roman" w:hAnsi="Times New Roman"/>
            <w:b/>
            <w:bCs/>
            <w:noProof/>
            <w:kern w:val="28"/>
          </w:rPr>
          <w:t>1. Ідентифікаційні дані та загальна інформація</w:t>
        </w:r>
        <w:r w:rsidR="00437187">
          <w:rPr>
            <w:noProof/>
            <w:webHidden/>
          </w:rPr>
          <w:tab/>
        </w:r>
        <w:r w:rsidR="00437187">
          <w:rPr>
            <w:noProof/>
            <w:webHidden/>
          </w:rPr>
          <w:fldChar w:fldCharType="begin"/>
        </w:r>
        <w:r w:rsidR="00437187">
          <w:rPr>
            <w:noProof/>
            <w:webHidden/>
          </w:rPr>
          <w:instrText xml:space="preserve"> PAGEREF _Toc213317010 \h </w:instrText>
        </w:r>
        <w:r w:rsidR="00437187">
          <w:rPr>
            <w:noProof/>
            <w:webHidden/>
          </w:rPr>
        </w:r>
        <w:r w:rsidR="00437187">
          <w:rPr>
            <w:noProof/>
            <w:webHidden/>
          </w:rPr>
          <w:fldChar w:fldCharType="separate"/>
        </w:r>
        <w:r w:rsidR="00437187">
          <w:rPr>
            <w:noProof/>
            <w:webHidden/>
          </w:rPr>
          <w:t>5</w:t>
        </w:r>
        <w:r w:rsidR="00437187">
          <w:rPr>
            <w:noProof/>
            <w:webHidden/>
          </w:rPr>
          <w:fldChar w:fldCharType="end"/>
        </w:r>
      </w:hyperlink>
    </w:p>
    <w:p w14:paraId="2DC591A8" w14:textId="055D1D63" w:rsidR="00437187" w:rsidRDefault="00000000">
      <w:pPr>
        <w:pStyle w:val="11"/>
        <w:tabs>
          <w:tab w:val="right" w:leader="dot" w:pos="9912"/>
        </w:tabs>
        <w:rPr>
          <w:noProof/>
        </w:rPr>
      </w:pPr>
      <w:hyperlink w:anchor="_Toc213317011" w:history="1">
        <w:r w:rsidR="00437187" w:rsidRPr="00F96828">
          <w:rPr>
            <w:rStyle w:val="af2"/>
            <w:rFonts w:ascii="Times New Roman" w:hAnsi="Times New Roman"/>
            <w:b/>
            <w:bCs/>
            <w:noProof/>
            <w:kern w:val="28"/>
          </w:rPr>
          <w:t>2. Органи управління та посадові особи. Організаційна структура</w:t>
        </w:r>
        <w:r w:rsidR="00437187">
          <w:rPr>
            <w:noProof/>
            <w:webHidden/>
          </w:rPr>
          <w:tab/>
        </w:r>
        <w:r w:rsidR="00437187">
          <w:rPr>
            <w:noProof/>
            <w:webHidden/>
          </w:rPr>
          <w:fldChar w:fldCharType="begin"/>
        </w:r>
        <w:r w:rsidR="00437187">
          <w:rPr>
            <w:noProof/>
            <w:webHidden/>
          </w:rPr>
          <w:instrText xml:space="preserve"> PAGEREF _Toc213317011 \h </w:instrText>
        </w:r>
        <w:r w:rsidR="00437187">
          <w:rPr>
            <w:noProof/>
            <w:webHidden/>
          </w:rPr>
        </w:r>
        <w:r w:rsidR="00437187">
          <w:rPr>
            <w:noProof/>
            <w:webHidden/>
          </w:rPr>
          <w:fldChar w:fldCharType="separate"/>
        </w:r>
        <w:r w:rsidR="00437187">
          <w:rPr>
            <w:noProof/>
            <w:webHidden/>
          </w:rPr>
          <w:t>7</w:t>
        </w:r>
        <w:r w:rsidR="00437187">
          <w:rPr>
            <w:noProof/>
            <w:webHidden/>
          </w:rPr>
          <w:fldChar w:fldCharType="end"/>
        </w:r>
      </w:hyperlink>
    </w:p>
    <w:p w14:paraId="0F71AB55" w14:textId="28E136ED" w:rsidR="00437187" w:rsidRDefault="00000000">
      <w:pPr>
        <w:pStyle w:val="11"/>
        <w:tabs>
          <w:tab w:val="right" w:leader="dot" w:pos="9912"/>
        </w:tabs>
        <w:rPr>
          <w:noProof/>
        </w:rPr>
      </w:pPr>
      <w:hyperlink w:anchor="_Toc213317012" w:history="1">
        <w:r w:rsidR="00437187" w:rsidRPr="00F96828">
          <w:rPr>
            <w:rStyle w:val="af2"/>
            <w:rFonts w:ascii="Times New Roman" w:hAnsi="Times New Roman"/>
            <w:b/>
            <w:bCs/>
            <w:noProof/>
            <w:kern w:val="28"/>
            <w:lang w:val="ru-RU"/>
          </w:rPr>
          <w:t xml:space="preserve">3. </w:t>
        </w:r>
        <w:r w:rsidR="00437187" w:rsidRPr="00F96828">
          <w:rPr>
            <w:rStyle w:val="af2"/>
            <w:rFonts w:ascii="Times New Roman" w:hAnsi="Times New Roman"/>
            <w:b/>
            <w:bCs/>
            <w:noProof/>
            <w:kern w:val="28"/>
          </w:rPr>
          <w:t>Структура власності</w:t>
        </w:r>
        <w:r w:rsidR="00437187">
          <w:rPr>
            <w:noProof/>
            <w:webHidden/>
          </w:rPr>
          <w:tab/>
        </w:r>
        <w:r w:rsidR="00437187">
          <w:rPr>
            <w:noProof/>
            <w:webHidden/>
          </w:rPr>
          <w:fldChar w:fldCharType="begin"/>
        </w:r>
        <w:r w:rsidR="00437187">
          <w:rPr>
            <w:noProof/>
            <w:webHidden/>
          </w:rPr>
          <w:instrText xml:space="preserve"> PAGEREF _Toc213317012 \h </w:instrText>
        </w:r>
        <w:r w:rsidR="00437187">
          <w:rPr>
            <w:noProof/>
            <w:webHidden/>
          </w:rPr>
        </w:r>
        <w:r w:rsidR="00437187">
          <w:rPr>
            <w:noProof/>
            <w:webHidden/>
          </w:rPr>
          <w:fldChar w:fldCharType="separate"/>
        </w:r>
        <w:r w:rsidR="00437187">
          <w:rPr>
            <w:noProof/>
            <w:webHidden/>
          </w:rPr>
          <w:t>10</w:t>
        </w:r>
        <w:r w:rsidR="00437187">
          <w:rPr>
            <w:noProof/>
            <w:webHidden/>
          </w:rPr>
          <w:fldChar w:fldCharType="end"/>
        </w:r>
      </w:hyperlink>
    </w:p>
    <w:p w14:paraId="16C6926E" w14:textId="300C3AE6" w:rsidR="00437187" w:rsidRDefault="00000000">
      <w:pPr>
        <w:pStyle w:val="11"/>
        <w:tabs>
          <w:tab w:val="right" w:leader="dot" w:pos="9912"/>
        </w:tabs>
        <w:rPr>
          <w:noProof/>
        </w:rPr>
      </w:pPr>
      <w:hyperlink w:anchor="_Toc213317013" w:history="1">
        <w:r w:rsidR="00437187" w:rsidRPr="00F96828">
          <w:rPr>
            <w:rStyle w:val="af2"/>
            <w:rFonts w:ascii="Times New Roman" w:hAnsi="Times New Roman"/>
            <w:b/>
            <w:bCs/>
            <w:noProof/>
            <w:kern w:val="28"/>
          </w:rPr>
          <w:t>II. Інформація щодо капіталу та цінних паперів</w:t>
        </w:r>
        <w:r w:rsidR="00437187">
          <w:rPr>
            <w:noProof/>
            <w:webHidden/>
          </w:rPr>
          <w:tab/>
        </w:r>
        <w:r w:rsidR="00437187">
          <w:rPr>
            <w:noProof/>
            <w:webHidden/>
          </w:rPr>
          <w:fldChar w:fldCharType="begin"/>
        </w:r>
        <w:r w:rsidR="00437187">
          <w:rPr>
            <w:noProof/>
            <w:webHidden/>
          </w:rPr>
          <w:instrText xml:space="preserve"> PAGEREF _Toc213317013 \h </w:instrText>
        </w:r>
        <w:r w:rsidR="00437187">
          <w:rPr>
            <w:noProof/>
            <w:webHidden/>
          </w:rPr>
        </w:r>
        <w:r w:rsidR="00437187">
          <w:rPr>
            <w:noProof/>
            <w:webHidden/>
          </w:rPr>
          <w:fldChar w:fldCharType="separate"/>
        </w:r>
        <w:r w:rsidR="00437187">
          <w:rPr>
            <w:noProof/>
            <w:webHidden/>
          </w:rPr>
          <w:t>12</w:t>
        </w:r>
        <w:r w:rsidR="00437187">
          <w:rPr>
            <w:noProof/>
            <w:webHidden/>
          </w:rPr>
          <w:fldChar w:fldCharType="end"/>
        </w:r>
      </w:hyperlink>
    </w:p>
    <w:p w14:paraId="5AEC426D" w14:textId="4B350419" w:rsidR="00437187" w:rsidRDefault="00000000">
      <w:pPr>
        <w:pStyle w:val="11"/>
        <w:tabs>
          <w:tab w:val="right" w:leader="dot" w:pos="9912"/>
        </w:tabs>
        <w:rPr>
          <w:noProof/>
        </w:rPr>
      </w:pPr>
      <w:hyperlink w:anchor="_Toc213317014" w:history="1">
        <w:r w:rsidR="00437187" w:rsidRPr="00F96828">
          <w:rPr>
            <w:rStyle w:val="af2"/>
            <w:rFonts w:ascii="Times New Roman" w:hAnsi="Times New Roman"/>
            <w:b/>
            <w:bCs/>
            <w:noProof/>
            <w:kern w:val="28"/>
            <w:lang w:val="en-US"/>
          </w:rPr>
          <w:t>1</w:t>
        </w:r>
        <w:r w:rsidR="00437187" w:rsidRPr="00F96828">
          <w:rPr>
            <w:rStyle w:val="af2"/>
            <w:rFonts w:ascii="Times New Roman" w:hAnsi="Times New Roman"/>
            <w:b/>
            <w:bCs/>
            <w:noProof/>
            <w:kern w:val="28"/>
          </w:rPr>
          <w:t>. Цінні папери</w:t>
        </w:r>
        <w:r w:rsidR="00437187">
          <w:rPr>
            <w:noProof/>
            <w:webHidden/>
          </w:rPr>
          <w:tab/>
        </w:r>
        <w:r w:rsidR="00437187">
          <w:rPr>
            <w:noProof/>
            <w:webHidden/>
          </w:rPr>
          <w:fldChar w:fldCharType="begin"/>
        </w:r>
        <w:r w:rsidR="00437187">
          <w:rPr>
            <w:noProof/>
            <w:webHidden/>
          </w:rPr>
          <w:instrText xml:space="preserve"> PAGEREF _Toc213317014 \h </w:instrText>
        </w:r>
        <w:r w:rsidR="00437187">
          <w:rPr>
            <w:noProof/>
            <w:webHidden/>
          </w:rPr>
        </w:r>
        <w:r w:rsidR="00437187">
          <w:rPr>
            <w:noProof/>
            <w:webHidden/>
          </w:rPr>
          <w:fldChar w:fldCharType="separate"/>
        </w:r>
        <w:r w:rsidR="00437187">
          <w:rPr>
            <w:noProof/>
            <w:webHidden/>
          </w:rPr>
          <w:t>12</w:t>
        </w:r>
        <w:r w:rsidR="00437187">
          <w:rPr>
            <w:noProof/>
            <w:webHidden/>
          </w:rPr>
          <w:fldChar w:fldCharType="end"/>
        </w:r>
      </w:hyperlink>
    </w:p>
    <w:p w14:paraId="34BD3FD7" w14:textId="617F1CBB" w:rsidR="00437187" w:rsidRDefault="00000000">
      <w:pPr>
        <w:pStyle w:val="11"/>
        <w:tabs>
          <w:tab w:val="right" w:leader="dot" w:pos="9912"/>
        </w:tabs>
        <w:rPr>
          <w:noProof/>
        </w:rPr>
      </w:pPr>
      <w:hyperlink w:anchor="_Toc213317015" w:history="1">
        <w:r w:rsidR="00437187" w:rsidRPr="00F96828">
          <w:rPr>
            <w:rStyle w:val="af2"/>
            <w:rFonts w:ascii="Times New Roman" w:hAnsi="Times New Roman"/>
            <w:b/>
            <w:bCs/>
            <w:noProof/>
            <w:kern w:val="28"/>
          </w:rPr>
          <w:t>IV. Нефінансова інформація</w:t>
        </w:r>
        <w:r w:rsidR="00437187">
          <w:rPr>
            <w:noProof/>
            <w:webHidden/>
          </w:rPr>
          <w:tab/>
        </w:r>
        <w:r w:rsidR="00437187">
          <w:rPr>
            <w:noProof/>
            <w:webHidden/>
          </w:rPr>
          <w:fldChar w:fldCharType="begin"/>
        </w:r>
        <w:r w:rsidR="00437187">
          <w:rPr>
            <w:noProof/>
            <w:webHidden/>
          </w:rPr>
          <w:instrText xml:space="preserve"> PAGEREF _Toc213317015 \h </w:instrText>
        </w:r>
        <w:r w:rsidR="00437187">
          <w:rPr>
            <w:noProof/>
            <w:webHidden/>
          </w:rPr>
        </w:r>
        <w:r w:rsidR="00437187">
          <w:rPr>
            <w:noProof/>
            <w:webHidden/>
          </w:rPr>
          <w:fldChar w:fldCharType="separate"/>
        </w:r>
        <w:r w:rsidR="00437187">
          <w:rPr>
            <w:noProof/>
            <w:webHidden/>
          </w:rPr>
          <w:t>13</w:t>
        </w:r>
        <w:r w:rsidR="00437187">
          <w:rPr>
            <w:noProof/>
            <w:webHidden/>
          </w:rPr>
          <w:fldChar w:fldCharType="end"/>
        </w:r>
      </w:hyperlink>
    </w:p>
    <w:p w14:paraId="5B46F8B1" w14:textId="7FE48D19" w:rsidR="00437187" w:rsidRDefault="00000000">
      <w:pPr>
        <w:pStyle w:val="11"/>
        <w:tabs>
          <w:tab w:val="right" w:leader="dot" w:pos="9912"/>
        </w:tabs>
        <w:rPr>
          <w:noProof/>
        </w:rPr>
      </w:pPr>
      <w:hyperlink w:anchor="_Toc213317016" w:history="1">
        <w:r w:rsidR="00437187" w:rsidRPr="00F96828">
          <w:rPr>
            <w:rStyle w:val="af2"/>
            <w:rFonts w:ascii="Times New Roman" w:hAnsi="Times New Roman"/>
            <w:b/>
            <w:bCs/>
            <w:noProof/>
            <w:kern w:val="28"/>
          </w:rPr>
          <w:t>1. Звіт керівництва (звіт про управління)</w:t>
        </w:r>
        <w:r w:rsidR="00437187">
          <w:rPr>
            <w:noProof/>
            <w:webHidden/>
          </w:rPr>
          <w:tab/>
        </w:r>
        <w:r w:rsidR="00437187">
          <w:rPr>
            <w:noProof/>
            <w:webHidden/>
          </w:rPr>
          <w:fldChar w:fldCharType="begin"/>
        </w:r>
        <w:r w:rsidR="00437187">
          <w:rPr>
            <w:noProof/>
            <w:webHidden/>
          </w:rPr>
          <w:instrText xml:space="preserve"> PAGEREF _Toc213317016 \h </w:instrText>
        </w:r>
        <w:r w:rsidR="00437187">
          <w:rPr>
            <w:noProof/>
            <w:webHidden/>
          </w:rPr>
        </w:r>
        <w:r w:rsidR="00437187">
          <w:rPr>
            <w:noProof/>
            <w:webHidden/>
          </w:rPr>
          <w:fldChar w:fldCharType="separate"/>
        </w:r>
        <w:r w:rsidR="00437187">
          <w:rPr>
            <w:noProof/>
            <w:webHidden/>
          </w:rPr>
          <w:t>13</w:t>
        </w:r>
        <w:r w:rsidR="00437187">
          <w:rPr>
            <w:noProof/>
            <w:webHidden/>
          </w:rPr>
          <w:fldChar w:fldCharType="end"/>
        </w:r>
      </w:hyperlink>
    </w:p>
    <w:p w14:paraId="468DF58A" w14:textId="4CBF731F" w:rsidR="00437187" w:rsidRPr="00437187" w:rsidRDefault="00437187" w:rsidP="0043718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0ACBB822" w14:textId="77777777" w:rsidR="00437187" w:rsidRPr="00437187" w:rsidRDefault="00437187" w:rsidP="00437187">
      <w:pPr>
        <w:spacing w:before="240" w:after="60" w:line="240" w:lineRule="auto"/>
        <w:jc w:val="center"/>
        <w:outlineLvl w:val="0"/>
        <w:rPr>
          <w:rFonts w:ascii="Times New Roman" w:hAnsi="Times New Roman"/>
          <w:b/>
          <w:bCs/>
          <w:kern w:val="28"/>
          <w:sz w:val="28"/>
          <w:szCs w:val="28"/>
        </w:rPr>
      </w:pPr>
      <w:bookmarkStart w:id="0" w:name="_Toc213317009"/>
      <w:r w:rsidRPr="00437187">
        <w:rPr>
          <w:rFonts w:ascii="Times New Roman" w:hAnsi="Times New Roman"/>
          <w:b/>
          <w:bCs/>
          <w:kern w:val="28"/>
          <w:sz w:val="28"/>
          <w:szCs w:val="28"/>
        </w:rPr>
        <w:t>I. Загальна інформація</w:t>
      </w:r>
      <w:bookmarkEnd w:id="0"/>
    </w:p>
    <w:p w14:paraId="4463A45A" w14:textId="77777777" w:rsidR="00437187" w:rsidRPr="00437187" w:rsidRDefault="00437187" w:rsidP="00437187">
      <w:pPr>
        <w:spacing w:after="60" w:line="240" w:lineRule="auto"/>
        <w:jc w:val="center"/>
        <w:outlineLvl w:val="0"/>
        <w:rPr>
          <w:rFonts w:ascii="Times New Roman" w:hAnsi="Times New Roman"/>
          <w:b/>
          <w:bCs/>
          <w:kern w:val="28"/>
          <w:sz w:val="26"/>
          <w:szCs w:val="26"/>
        </w:rPr>
      </w:pPr>
      <w:bookmarkStart w:id="1" w:name="_Toc213317010"/>
      <w:r w:rsidRPr="00437187">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37187" w:rsidRPr="00437187" w14:paraId="7F7D3E6E" w14:textId="77777777" w:rsidTr="007E66A4">
        <w:trPr>
          <w:trHeight w:val="397"/>
        </w:trPr>
        <w:tc>
          <w:tcPr>
            <w:tcW w:w="533" w:type="dxa"/>
            <w:tcBorders>
              <w:top w:val="single" w:sz="6" w:space="0" w:color="auto"/>
            </w:tcBorders>
            <w:vAlign w:val="center"/>
          </w:tcPr>
          <w:p w14:paraId="3DA4ECC8"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7B1C978F"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12EF402A"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 </w:t>
            </w:r>
            <w:proofErr w:type="spellStart"/>
            <w:r w:rsidRPr="00437187">
              <w:rPr>
                <w:rFonts w:ascii="Times New Roman" w:hAnsi="Times New Roman"/>
                <w:sz w:val="20"/>
                <w:szCs w:val="20"/>
                <w:lang w:val="ru-RU"/>
              </w:rPr>
              <w:t>Приватне</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акц</w:t>
            </w:r>
            <w:r w:rsidRPr="00437187">
              <w:rPr>
                <w:rFonts w:ascii="Times New Roman" w:hAnsi="Times New Roman"/>
                <w:sz w:val="20"/>
                <w:szCs w:val="20"/>
                <w:lang w:val="en-US"/>
              </w:rPr>
              <w:t>i</w:t>
            </w:r>
            <w:r w:rsidRPr="00437187">
              <w:rPr>
                <w:rFonts w:ascii="Times New Roman" w:hAnsi="Times New Roman"/>
                <w:sz w:val="20"/>
                <w:szCs w:val="20"/>
                <w:lang w:val="ru-RU"/>
              </w:rPr>
              <w:t>онерне</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товариство</w:t>
            </w:r>
            <w:proofErr w:type="spellEnd"/>
            <w:r w:rsidRPr="00437187">
              <w:rPr>
                <w:rFonts w:ascii="Times New Roman" w:hAnsi="Times New Roman"/>
                <w:sz w:val="20"/>
                <w:szCs w:val="20"/>
                <w:lang w:val="ru-RU"/>
              </w:rPr>
              <w:t xml:space="preserve"> "Джей Т</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r w:rsidRPr="00437187">
              <w:rPr>
                <w:rFonts w:ascii="Times New Roman" w:hAnsi="Times New Roman"/>
                <w:sz w:val="20"/>
                <w:szCs w:val="20"/>
                <w:lang w:val="en-US"/>
              </w:rPr>
              <w:t>I</w:t>
            </w:r>
            <w:proofErr w:type="spellStart"/>
            <w:r w:rsidRPr="00437187">
              <w:rPr>
                <w:rFonts w:ascii="Times New Roman" w:hAnsi="Times New Roman"/>
                <w:sz w:val="20"/>
                <w:szCs w:val="20"/>
                <w:lang w:val="ru-RU"/>
              </w:rPr>
              <w:t>нтернешнл</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Компан</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Україна</w:t>
            </w:r>
            <w:proofErr w:type="spellEnd"/>
            <w:r w:rsidRPr="00437187">
              <w:rPr>
                <w:rFonts w:ascii="Times New Roman" w:hAnsi="Times New Roman"/>
                <w:sz w:val="20"/>
                <w:szCs w:val="20"/>
                <w:lang w:val="ru-RU"/>
              </w:rPr>
              <w:t>"</w:t>
            </w:r>
          </w:p>
        </w:tc>
      </w:tr>
      <w:tr w:rsidR="00437187" w:rsidRPr="00437187" w14:paraId="315BB77E" w14:textId="77777777" w:rsidTr="007E66A4">
        <w:trPr>
          <w:trHeight w:val="397"/>
        </w:trPr>
        <w:tc>
          <w:tcPr>
            <w:tcW w:w="533" w:type="dxa"/>
            <w:vAlign w:val="center"/>
          </w:tcPr>
          <w:p w14:paraId="02D1047D"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2</w:t>
            </w:r>
          </w:p>
        </w:tc>
        <w:tc>
          <w:tcPr>
            <w:tcW w:w="4384" w:type="dxa"/>
            <w:shd w:val="clear" w:color="auto" w:fill="auto"/>
            <w:vAlign w:val="center"/>
          </w:tcPr>
          <w:p w14:paraId="27A5F312" w14:textId="77777777" w:rsidR="00437187" w:rsidRPr="00437187" w:rsidRDefault="00437187" w:rsidP="00437187">
            <w:pPr>
              <w:spacing w:after="0" w:line="240" w:lineRule="auto"/>
              <w:rPr>
                <w:rFonts w:ascii="Times New Roman" w:hAnsi="Times New Roman"/>
                <w:b/>
                <w:sz w:val="20"/>
                <w:szCs w:val="20"/>
              </w:rPr>
            </w:pPr>
            <w:proofErr w:type="spellStart"/>
            <w:r w:rsidRPr="00437187">
              <w:rPr>
                <w:rFonts w:ascii="Times New Roman" w:hAnsi="Times New Roman"/>
                <w:b/>
                <w:sz w:val="20"/>
                <w:szCs w:val="20"/>
                <w:lang w:val="ru-RU"/>
              </w:rPr>
              <w:t>Скорочене</w:t>
            </w:r>
            <w:proofErr w:type="spellEnd"/>
            <w:r w:rsidRPr="00437187">
              <w:rPr>
                <w:rFonts w:ascii="Times New Roman" w:hAnsi="Times New Roman"/>
                <w:b/>
                <w:sz w:val="20"/>
                <w:szCs w:val="20"/>
                <w:lang w:val="ru-RU"/>
              </w:rPr>
              <w:t xml:space="preserve"> </w:t>
            </w:r>
            <w:proofErr w:type="spellStart"/>
            <w:r w:rsidRPr="00437187">
              <w:rPr>
                <w:rFonts w:ascii="Times New Roman" w:hAnsi="Times New Roman"/>
                <w:b/>
                <w:sz w:val="20"/>
                <w:szCs w:val="20"/>
                <w:lang w:val="ru-RU"/>
              </w:rPr>
              <w:t>найменування</w:t>
            </w:r>
            <w:proofErr w:type="spellEnd"/>
            <w:r w:rsidRPr="00437187">
              <w:rPr>
                <w:rFonts w:ascii="Times New Roman" w:hAnsi="Times New Roman"/>
                <w:b/>
                <w:sz w:val="20"/>
                <w:szCs w:val="20"/>
                <w:lang w:val="ru-RU"/>
              </w:rPr>
              <w:t xml:space="preserve"> (за </w:t>
            </w:r>
            <w:proofErr w:type="spellStart"/>
            <w:r w:rsidRPr="00437187">
              <w:rPr>
                <w:rFonts w:ascii="Times New Roman" w:hAnsi="Times New Roman"/>
                <w:b/>
                <w:sz w:val="20"/>
                <w:szCs w:val="20"/>
                <w:lang w:val="ru-RU"/>
              </w:rPr>
              <w:t>наявності</w:t>
            </w:r>
            <w:proofErr w:type="spellEnd"/>
            <w:r w:rsidRPr="00437187">
              <w:rPr>
                <w:rFonts w:ascii="Times New Roman" w:hAnsi="Times New Roman"/>
                <w:b/>
                <w:sz w:val="20"/>
                <w:szCs w:val="20"/>
                <w:lang w:val="ru-RU"/>
              </w:rPr>
              <w:t>).</w:t>
            </w:r>
          </w:p>
        </w:tc>
        <w:tc>
          <w:tcPr>
            <w:tcW w:w="5017" w:type="dxa"/>
            <w:gridSpan w:val="3"/>
            <w:shd w:val="clear" w:color="auto" w:fill="auto"/>
            <w:vAlign w:val="center"/>
          </w:tcPr>
          <w:p w14:paraId="246AD435"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 </w:t>
            </w:r>
            <w:r w:rsidRPr="00437187">
              <w:rPr>
                <w:rFonts w:ascii="Times New Roman" w:hAnsi="Times New Roman"/>
                <w:sz w:val="20"/>
                <w:szCs w:val="20"/>
                <w:lang w:val="ru-RU"/>
              </w:rPr>
              <w:t>АТ  "ДЖЕЙ Т</w:t>
            </w:r>
            <w:r w:rsidRPr="00437187">
              <w:rPr>
                <w:rFonts w:ascii="Times New Roman" w:hAnsi="Times New Roman"/>
                <w:sz w:val="20"/>
                <w:szCs w:val="20"/>
                <w:lang w:val="en-US"/>
              </w:rPr>
              <w:t>I</w:t>
            </w:r>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НТЕРНЕШНЛ КОМПАН</w:t>
            </w:r>
            <w:r w:rsidRPr="00437187">
              <w:rPr>
                <w:rFonts w:ascii="Times New Roman" w:hAnsi="Times New Roman"/>
                <w:sz w:val="20"/>
                <w:szCs w:val="20"/>
                <w:lang w:val="en-US"/>
              </w:rPr>
              <w:t>I</w:t>
            </w:r>
            <w:r w:rsidRPr="00437187">
              <w:rPr>
                <w:rFonts w:ascii="Times New Roman" w:hAnsi="Times New Roman"/>
                <w:sz w:val="20"/>
                <w:szCs w:val="20"/>
                <w:lang w:val="ru-RU"/>
              </w:rPr>
              <w:t xml:space="preserve"> УКРАЇНА"</w:t>
            </w:r>
          </w:p>
        </w:tc>
      </w:tr>
      <w:tr w:rsidR="00437187" w:rsidRPr="00437187" w14:paraId="63B2080E" w14:textId="77777777" w:rsidTr="007E66A4">
        <w:trPr>
          <w:trHeight w:val="397"/>
        </w:trPr>
        <w:tc>
          <w:tcPr>
            <w:tcW w:w="533" w:type="dxa"/>
            <w:vAlign w:val="center"/>
          </w:tcPr>
          <w:p w14:paraId="269B2621"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3</w:t>
            </w:r>
          </w:p>
        </w:tc>
        <w:tc>
          <w:tcPr>
            <w:tcW w:w="4384" w:type="dxa"/>
            <w:shd w:val="clear" w:color="auto" w:fill="auto"/>
            <w:vAlign w:val="center"/>
          </w:tcPr>
          <w:p w14:paraId="29129329"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48A45732"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19345204</w:t>
            </w:r>
          </w:p>
        </w:tc>
      </w:tr>
      <w:tr w:rsidR="00437187" w:rsidRPr="00437187" w14:paraId="5C8D8033" w14:textId="77777777" w:rsidTr="007E66A4">
        <w:trPr>
          <w:trHeight w:val="397"/>
        </w:trPr>
        <w:tc>
          <w:tcPr>
            <w:tcW w:w="533" w:type="dxa"/>
            <w:vAlign w:val="center"/>
          </w:tcPr>
          <w:p w14:paraId="3FEBFAB2"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4</w:t>
            </w:r>
          </w:p>
        </w:tc>
        <w:tc>
          <w:tcPr>
            <w:tcW w:w="4384" w:type="dxa"/>
            <w:shd w:val="clear" w:color="auto" w:fill="auto"/>
            <w:vAlign w:val="center"/>
          </w:tcPr>
          <w:p w14:paraId="5AFD50EF"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Дата державної реєстрації</w:t>
            </w:r>
          </w:p>
        </w:tc>
        <w:tc>
          <w:tcPr>
            <w:tcW w:w="5017" w:type="dxa"/>
            <w:gridSpan w:val="3"/>
            <w:shd w:val="clear" w:color="auto" w:fill="auto"/>
            <w:vAlign w:val="center"/>
          </w:tcPr>
          <w:p w14:paraId="4316CB99"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 </w:t>
            </w:r>
            <w:r w:rsidRPr="00437187">
              <w:rPr>
                <w:rFonts w:ascii="Times New Roman" w:hAnsi="Times New Roman"/>
                <w:sz w:val="20"/>
                <w:szCs w:val="20"/>
                <w:lang w:val="en-US"/>
              </w:rPr>
              <w:t>14.03.1995</w:t>
            </w:r>
          </w:p>
        </w:tc>
      </w:tr>
      <w:tr w:rsidR="00437187" w:rsidRPr="00437187" w14:paraId="1E4EAD3F" w14:textId="77777777" w:rsidTr="007E66A4">
        <w:trPr>
          <w:trHeight w:val="397"/>
        </w:trPr>
        <w:tc>
          <w:tcPr>
            <w:tcW w:w="533" w:type="dxa"/>
            <w:vAlign w:val="center"/>
          </w:tcPr>
          <w:p w14:paraId="3B7C19A4"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5</w:t>
            </w:r>
          </w:p>
        </w:tc>
        <w:tc>
          <w:tcPr>
            <w:tcW w:w="4384" w:type="dxa"/>
            <w:shd w:val="clear" w:color="auto" w:fill="auto"/>
            <w:vAlign w:val="center"/>
          </w:tcPr>
          <w:p w14:paraId="22F07EBF"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Місцезнаходження</w:t>
            </w:r>
          </w:p>
        </w:tc>
        <w:tc>
          <w:tcPr>
            <w:tcW w:w="5017" w:type="dxa"/>
            <w:gridSpan w:val="3"/>
            <w:shd w:val="clear" w:color="auto" w:fill="auto"/>
            <w:vAlign w:val="center"/>
          </w:tcPr>
          <w:p w14:paraId="7F3B3AE0"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04070 УКРАЇНА  UA80000000000719633                                                                                  </w:t>
            </w:r>
            <w:proofErr w:type="spellStart"/>
            <w:r w:rsidRPr="00437187">
              <w:rPr>
                <w:rFonts w:ascii="Times New Roman" w:hAnsi="Times New Roman"/>
                <w:sz w:val="20"/>
                <w:szCs w:val="20"/>
              </w:rPr>
              <w:t>Мiсто</w:t>
            </w:r>
            <w:proofErr w:type="spellEnd"/>
            <w:r w:rsidRPr="00437187">
              <w:rPr>
                <w:rFonts w:ascii="Times New Roman" w:hAnsi="Times New Roman"/>
                <w:sz w:val="20"/>
                <w:szCs w:val="20"/>
              </w:rPr>
              <w:t xml:space="preserve"> Київ                                                                                           вул. Спаська, 30а</w:t>
            </w:r>
          </w:p>
        </w:tc>
      </w:tr>
      <w:tr w:rsidR="00437187" w:rsidRPr="00437187" w14:paraId="75E4ED20" w14:textId="77777777" w:rsidTr="007E66A4">
        <w:trPr>
          <w:trHeight w:val="397"/>
        </w:trPr>
        <w:tc>
          <w:tcPr>
            <w:tcW w:w="533" w:type="dxa"/>
            <w:vAlign w:val="center"/>
          </w:tcPr>
          <w:p w14:paraId="4B5905C1"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6</w:t>
            </w:r>
          </w:p>
        </w:tc>
        <w:tc>
          <w:tcPr>
            <w:tcW w:w="4384" w:type="dxa"/>
            <w:shd w:val="clear" w:color="auto" w:fill="auto"/>
            <w:vAlign w:val="center"/>
          </w:tcPr>
          <w:p w14:paraId="313E9BF9"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49F277A6"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УКРАЇНА, 04070, UA80000000000719633, </w:t>
            </w:r>
            <w:proofErr w:type="spellStart"/>
            <w:r w:rsidRPr="00437187">
              <w:rPr>
                <w:rFonts w:ascii="Times New Roman" w:hAnsi="Times New Roman"/>
                <w:sz w:val="20"/>
                <w:szCs w:val="20"/>
              </w:rPr>
              <w:t>Мiсто</w:t>
            </w:r>
            <w:proofErr w:type="spellEnd"/>
            <w:r w:rsidRPr="00437187">
              <w:rPr>
                <w:rFonts w:ascii="Times New Roman" w:hAnsi="Times New Roman"/>
                <w:sz w:val="20"/>
                <w:szCs w:val="20"/>
              </w:rPr>
              <w:t xml:space="preserve"> Київ, вул. Спаська, 30а</w:t>
            </w:r>
          </w:p>
        </w:tc>
      </w:tr>
      <w:tr w:rsidR="00437187" w:rsidRPr="00437187" w14:paraId="6B142D49" w14:textId="77777777" w:rsidTr="007E66A4">
        <w:trPr>
          <w:gridAfter w:val="1"/>
          <w:wAfter w:w="10" w:type="dxa"/>
          <w:trHeight w:val="195"/>
        </w:trPr>
        <w:tc>
          <w:tcPr>
            <w:tcW w:w="533" w:type="dxa"/>
            <w:vMerge w:val="restart"/>
            <w:vAlign w:val="center"/>
          </w:tcPr>
          <w:p w14:paraId="6A69CBF3"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77C215B2"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6BC7477F"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570EBA76"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Емітент</w:t>
            </w:r>
          </w:p>
        </w:tc>
      </w:tr>
      <w:tr w:rsidR="00437187" w:rsidRPr="00437187" w14:paraId="0A6C96EF" w14:textId="77777777" w:rsidTr="007E66A4">
        <w:trPr>
          <w:gridAfter w:val="1"/>
          <w:wAfter w:w="10" w:type="dxa"/>
          <w:trHeight w:val="195"/>
        </w:trPr>
        <w:tc>
          <w:tcPr>
            <w:tcW w:w="533" w:type="dxa"/>
            <w:vMerge/>
            <w:vAlign w:val="center"/>
          </w:tcPr>
          <w:p w14:paraId="001A435B"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0A96BB06"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53919B2A"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13FA7524"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Особа, яка надає забезпечення</w:t>
            </w:r>
          </w:p>
        </w:tc>
      </w:tr>
      <w:tr w:rsidR="00437187" w:rsidRPr="00437187" w14:paraId="4EA5B809" w14:textId="77777777" w:rsidTr="007E66A4">
        <w:trPr>
          <w:trHeight w:val="240"/>
        </w:trPr>
        <w:tc>
          <w:tcPr>
            <w:tcW w:w="533" w:type="dxa"/>
            <w:vMerge w:val="restart"/>
            <w:vAlign w:val="center"/>
          </w:tcPr>
          <w:p w14:paraId="02E712CA"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8</w:t>
            </w:r>
          </w:p>
        </w:tc>
        <w:tc>
          <w:tcPr>
            <w:tcW w:w="4384" w:type="dxa"/>
            <w:vMerge w:val="restart"/>
            <w:shd w:val="clear" w:color="auto" w:fill="auto"/>
            <w:vAlign w:val="center"/>
          </w:tcPr>
          <w:p w14:paraId="75C87931"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26DE3448"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358872B7"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Так</w:t>
            </w:r>
          </w:p>
        </w:tc>
      </w:tr>
      <w:tr w:rsidR="00437187" w:rsidRPr="00437187" w14:paraId="25203428" w14:textId="77777777" w:rsidTr="007E66A4">
        <w:trPr>
          <w:trHeight w:val="240"/>
        </w:trPr>
        <w:tc>
          <w:tcPr>
            <w:tcW w:w="533" w:type="dxa"/>
            <w:vMerge/>
            <w:vAlign w:val="center"/>
          </w:tcPr>
          <w:p w14:paraId="46921E24"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E9B21FE"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50740216"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0D80E6BA"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Ні</w:t>
            </w:r>
          </w:p>
        </w:tc>
      </w:tr>
      <w:tr w:rsidR="00437187" w:rsidRPr="00437187" w14:paraId="7466E220" w14:textId="77777777" w:rsidTr="007E66A4">
        <w:trPr>
          <w:trHeight w:val="99"/>
        </w:trPr>
        <w:tc>
          <w:tcPr>
            <w:tcW w:w="533" w:type="dxa"/>
            <w:vMerge w:val="restart"/>
            <w:vAlign w:val="center"/>
          </w:tcPr>
          <w:p w14:paraId="5F7D9A0D"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9</w:t>
            </w:r>
          </w:p>
        </w:tc>
        <w:tc>
          <w:tcPr>
            <w:tcW w:w="4384" w:type="dxa"/>
            <w:vMerge w:val="restart"/>
            <w:shd w:val="clear" w:color="auto" w:fill="auto"/>
            <w:vAlign w:val="center"/>
          </w:tcPr>
          <w:p w14:paraId="708BD56A"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3F87248A"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3E91A4AA"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Велике</w:t>
            </w:r>
          </w:p>
        </w:tc>
      </w:tr>
      <w:tr w:rsidR="00437187" w:rsidRPr="00437187" w14:paraId="53D5F5AE" w14:textId="77777777" w:rsidTr="007E66A4">
        <w:trPr>
          <w:trHeight w:val="97"/>
        </w:trPr>
        <w:tc>
          <w:tcPr>
            <w:tcW w:w="533" w:type="dxa"/>
            <w:vMerge/>
            <w:vAlign w:val="center"/>
          </w:tcPr>
          <w:p w14:paraId="29FDD3B2"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9AF2710"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1F7A4AA9"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318EF190"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Середнє</w:t>
            </w:r>
          </w:p>
        </w:tc>
      </w:tr>
      <w:tr w:rsidR="00437187" w:rsidRPr="00437187" w14:paraId="153F07F1" w14:textId="77777777" w:rsidTr="007E66A4">
        <w:trPr>
          <w:trHeight w:val="97"/>
        </w:trPr>
        <w:tc>
          <w:tcPr>
            <w:tcW w:w="533" w:type="dxa"/>
            <w:vMerge/>
            <w:vAlign w:val="center"/>
          </w:tcPr>
          <w:p w14:paraId="523F0248"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5647577A"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09F3BC90"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6695A099"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Мале</w:t>
            </w:r>
          </w:p>
        </w:tc>
      </w:tr>
      <w:tr w:rsidR="00437187" w:rsidRPr="00437187" w14:paraId="2F50F163" w14:textId="77777777" w:rsidTr="007E66A4">
        <w:trPr>
          <w:trHeight w:val="97"/>
        </w:trPr>
        <w:tc>
          <w:tcPr>
            <w:tcW w:w="533" w:type="dxa"/>
            <w:vMerge/>
            <w:vAlign w:val="center"/>
          </w:tcPr>
          <w:p w14:paraId="2E2073C8"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E068138"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4A9818B6"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47F8D003" w14:textId="77777777" w:rsidR="00437187" w:rsidRPr="00437187" w:rsidRDefault="00437187" w:rsidP="00437187">
            <w:pPr>
              <w:spacing w:after="0" w:line="240" w:lineRule="auto"/>
              <w:ind w:left="-140" w:firstLine="140"/>
              <w:rPr>
                <w:rFonts w:ascii="Times New Roman" w:hAnsi="Times New Roman"/>
                <w:sz w:val="20"/>
                <w:szCs w:val="20"/>
              </w:rPr>
            </w:pPr>
            <w:r w:rsidRPr="00437187">
              <w:rPr>
                <w:rFonts w:ascii="Times New Roman" w:hAnsi="Times New Roman"/>
                <w:sz w:val="20"/>
                <w:szCs w:val="20"/>
              </w:rPr>
              <w:t>Мікро</w:t>
            </w:r>
          </w:p>
        </w:tc>
      </w:tr>
      <w:tr w:rsidR="00437187" w:rsidRPr="00437187" w14:paraId="40821ABD" w14:textId="77777777" w:rsidTr="007E66A4">
        <w:trPr>
          <w:trHeight w:val="397"/>
        </w:trPr>
        <w:tc>
          <w:tcPr>
            <w:tcW w:w="533" w:type="dxa"/>
            <w:vAlign w:val="center"/>
          </w:tcPr>
          <w:p w14:paraId="4F4924D4"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10</w:t>
            </w:r>
          </w:p>
        </w:tc>
        <w:tc>
          <w:tcPr>
            <w:tcW w:w="4384" w:type="dxa"/>
            <w:shd w:val="clear" w:color="auto" w:fill="auto"/>
            <w:vAlign w:val="center"/>
          </w:tcPr>
          <w:p w14:paraId="4416A5E4"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33E7039B" w14:textId="77777777" w:rsidR="00437187" w:rsidRPr="00437187" w:rsidRDefault="00437187" w:rsidP="00437187">
            <w:pPr>
              <w:spacing w:after="0" w:line="240" w:lineRule="auto"/>
              <w:rPr>
                <w:rFonts w:ascii="Times New Roman" w:hAnsi="Times New Roman"/>
                <w:sz w:val="20"/>
                <w:szCs w:val="20"/>
                <w:lang w:val="en-US"/>
              </w:rPr>
            </w:pPr>
            <w:r w:rsidRPr="00437187">
              <w:rPr>
                <w:rFonts w:ascii="Times New Roman" w:hAnsi="Times New Roman"/>
                <w:sz w:val="20"/>
                <w:szCs w:val="20"/>
                <w:lang w:val="en-US"/>
              </w:rPr>
              <w:t>reception.kyiv@jti.com</w:t>
            </w:r>
          </w:p>
        </w:tc>
      </w:tr>
      <w:tr w:rsidR="00437187" w:rsidRPr="00437187" w14:paraId="061D94EA" w14:textId="77777777" w:rsidTr="007E66A4">
        <w:trPr>
          <w:trHeight w:val="397"/>
        </w:trPr>
        <w:tc>
          <w:tcPr>
            <w:tcW w:w="533" w:type="dxa"/>
            <w:vAlign w:val="center"/>
          </w:tcPr>
          <w:p w14:paraId="5A489ECC"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11</w:t>
            </w:r>
          </w:p>
        </w:tc>
        <w:tc>
          <w:tcPr>
            <w:tcW w:w="4384" w:type="dxa"/>
            <w:shd w:val="clear" w:color="auto" w:fill="auto"/>
            <w:vAlign w:val="center"/>
          </w:tcPr>
          <w:p w14:paraId="2F00E5A8"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 xml:space="preserve">Адреса </w:t>
            </w:r>
            <w:proofErr w:type="spellStart"/>
            <w:r w:rsidRPr="00437187">
              <w:rPr>
                <w:rFonts w:ascii="Times New Roman" w:hAnsi="Times New Roman"/>
                <w:b/>
                <w:color w:val="000000"/>
                <w:sz w:val="20"/>
                <w:szCs w:val="20"/>
              </w:rPr>
              <w:t>вебсайту</w:t>
            </w:r>
            <w:proofErr w:type="spellEnd"/>
          </w:p>
        </w:tc>
        <w:tc>
          <w:tcPr>
            <w:tcW w:w="5017" w:type="dxa"/>
            <w:gridSpan w:val="3"/>
            <w:shd w:val="clear" w:color="auto" w:fill="auto"/>
            <w:vAlign w:val="center"/>
          </w:tcPr>
          <w:p w14:paraId="507726F0" w14:textId="77777777" w:rsidR="00437187" w:rsidRPr="00437187" w:rsidRDefault="00437187" w:rsidP="00437187">
            <w:pPr>
              <w:spacing w:after="0" w:line="240" w:lineRule="auto"/>
              <w:rPr>
                <w:rFonts w:ascii="Times New Roman" w:hAnsi="Times New Roman"/>
                <w:sz w:val="20"/>
                <w:szCs w:val="20"/>
                <w:lang w:val="en-US"/>
              </w:rPr>
            </w:pPr>
            <w:r w:rsidRPr="00437187">
              <w:rPr>
                <w:rFonts w:ascii="Times New Roman" w:hAnsi="Times New Roman"/>
                <w:sz w:val="20"/>
                <w:szCs w:val="20"/>
                <w:lang w:val="en-US"/>
              </w:rPr>
              <w:t>http://jti.pat.ua</w:t>
            </w:r>
          </w:p>
        </w:tc>
      </w:tr>
      <w:tr w:rsidR="00437187" w:rsidRPr="00437187" w14:paraId="170D619A" w14:textId="77777777" w:rsidTr="007E66A4">
        <w:trPr>
          <w:trHeight w:val="397"/>
        </w:trPr>
        <w:tc>
          <w:tcPr>
            <w:tcW w:w="533" w:type="dxa"/>
            <w:vAlign w:val="center"/>
          </w:tcPr>
          <w:p w14:paraId="37E692AD"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lastRenderedPageBreak/>
              <w:t>12</w:t>
            </w:r>
          </w:p>
        </w:tc>
        <w:tc>
          <w:tcPr>
            <w:tcW w:w="4384" w:type="dxa"/>
            <w:shd w:val="clear" w:color="auto" w:fill="auto"/>
            <w:vAlign w:val="center"/>
          </w:tcPr>
          <w:p w14:paraId="2395BD22"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4285835D" w14:textId="77777777" w:rsidR="00437187" w:rsidRPr="00437187" w:rsidRDefault="00437187" w:rsidP="00437187">
            <w:pPr>
              <w:spacing w:after="0" w:line="240" w:lineRule="auto"/>
              <w:rPr>
                <w:rFonts w:ascii="Times New Roman" w:hAnsi="Times New Roman"/>
                <w:sz w:val="20"/>
                <w:szCs w:val="20"/>
                <w:lang w:val="en-US"/>
              </w:rPr>
            </w:pPr>
            <w:r w:rsidRPr="00437187">
              <w:rPr>
                <w:rFonts w:ascii="Times New Roman" w:hAnsi="Times New Roman"/>
                <w:sz w:val="20"/>
                <w:szCs w:val="20"/>
                <w:lang w:val="en-US"/>
              </w:rPr>
              <w:t>044-490-78-00</w:t>
            </w:r>
          </w:p>
        </w:tc>
      </w:tr>
      <w:tr w:rsidR="00437187" w:rsidRPr="00437187" w14:paraId="0E5140DD" w14:textId="77777777" w:rsidTr="007E66A4">
        <w:trPr>
          <w:trHeight w:val="397"/>
        </w:trPr>
        <w:tc>
          <w:tcPr>
            <w:tcW w:w="533" w:type="dxa"/>
            <w:vAlign w:val="center"/>
          </w:tcPr>
          <w:p w14:paraId="77660A1D"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13</w:t>
            </w:r>
          </w:p>
        </w:tc>
        <w:tc>
          <w:tcPr>
            <w:tcW w:w="4384" w:type="dxa"/>
            <w:shd w:val="clear" w:color="auto" w:fill="auto"/>
            <w:vAlign w:val="center"/>
          </w:tcPr>
          <w:p w14:paraId="209EEB14"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Статутний капітал (грн.)</w:t>
            </w:r>
          </w:p>
        </w:tc>
        <w:tc>
          <w:tcPr>
            <w:tcW w:w="5017" w:type="dxa"/>
            <w:gridSpan w:val="3"/>
            <w:shd w:val="clear" w:color="auto" w:fill="auto"/>
            <w:vAlign w:val="center"/>
          </w:tcPr>
          <w:p w14:paraId="0BAD3184"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 xml:space="preserve"> </w:t>
            </w:r>
            <w:r w:rsidRPr="00437187">
              <w:rPr>
                <w:rFonts w:ascii="Times New Roman" w:hAnsi="Times New Roman"/>
                <w:sz w:val="20"/>
                <w:szCs w:val="20"/>
                <w:lang w:val="en-US"/>
              </w:rPr>
              <w:t>10610856.19</w:t>
            </w:r>
          </w:p>
        </w:tc>
      </w:tr>
      <w:tr w:rsidR="00437187" w:rsidRPr="00437187" w14:paraId="7C1FBA3B" w14:textId="77777777" w:rsidTr="007E66A4">
        <w:trPr>
          <w:trHeight w:val="397"/>
        </w:trPr>
        <w:tc>
          <w:tcPr>
            <w:tcW w:w="533" w:type="dxa"/>
            <w:vAlign w:val="center"/>
          </w:tcPr>
          <w:p w14:paraId="5E3222B1"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14</w:t>
            </w:r>
          </w:p>
        </w:tc>
        <w:tc>
          <w:tcPr>
            <w:tcW w:w="4384" w:type="dxa"/>
            <w:shd w:val="clear" w:color="auto" w:fill="auto"/>
            <w:vAlign w:val="center"/>
          </w:tcPr>
          <w:p w14:paraId="4469DA49"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2BE7F145" w14:textId="77777777" w:rsidR="00437187" w:rsidRPr="00437187" w:rsidRDefault="00437187" w:rsidP="00437187">
            <w:pPr>
              <w:spacing w:after="0" w:line="240" w:lineRule="auto"/>
              <w:rPr>
                <w:rFonts w:ascii="Times New Roman" w:hAnsi="Times New Roman"/>
                <w:sz w:val="20"/>
                <w:szCs w:val="20"/>
                <w:lang w:val="en-US"/>
              </w:rPr>
            </w:pPr>
            <w:r w:rsidRPr="00437187">
              <w:rPr>
                <w:rFonts w:ascii="Times New Roman" w:hAnsi="Times New Roman"/>
                <w:sz w:val="20"/>
                <w:szCs w:val="20"/>
                <w:lang w:val="ru-RU"/>
              </w:rPr>
              <w:t>0.000</w:t>
            </w:r>
          </w:p>
        </w:tc>
      </w:tr>
      <w:tr w:rsidR="00437187" w:rsidRPr="00437187" w14:paraId="5623E1EA" w14:textId="77777777" w:rsidTr="007E66A4">
        <w:trPr>
          <w:trHeight w:val="397"/>
        </w:trPr>
        <w:tc>
          <w:tcPr>
            <w:tcW w:w="533" w:type="dxa"/>
            <w:vAlign w:val="center"/>
          </w:tcPr>
          <w:p w14:paraId="6838654A"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15</w:t>
            </w:r>
          </w:p>
        </w:tc>
        <w:tc>
          <w:tcPr>
            <w:tcW w:w="4384" w:type="dxa"/>
            <w:shd w:val="clear" w:color="auto" w:fill="auto"/>
            <w:vAlign w:val="center"/>
          </w:tcPr>
          <w:p w14:paraId="5692AB76"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53C8B711"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0.000</w:t>
            </w:r>
          </w:p>
        </w:tc>
      </w:tr>
      <w:tr w:rsidR="00437187" w:rsidRPr="00437187" w14:paraId="3531B764" w14:textId="77777777" w:rsidTr="007E66A4">
        <w:trPr>
          <w:trHeight w:val="397"/>
        </w:trPr>
        <w:tc>
          <w:tcPr>
            <w:tcW w:w="533" w:type="dxa"/>
            <w:vAlign w:val="center"/>
          </w:tcPr>
          <w:p w14:paraId="399EA693" w14:textId="77777777" w:rsidR="00437187" w:rsidRPr="00437187" w:rsidRDefault="00437187" w:rsidP="00437187">
            <w:pPr>
              <w:spacing w:after="0" w:line="240" w:lineRule="auto"/>
              <w:jc w:val="center"/>
              <w:rPr>
                <w:rFonts w:ascii="Times New Roman" w:hAnsi="Times New Roman"/>
                <w:b/>
                <w:sz w:val="20"/>
                <w:szCs w:val="20"/>
                <w:lang w:val="en-US"/>
              </w:rPr>
            </w:pPr>
            <w:r w:rsidRPr="00437187">
              <w:rPr>
                <w:rFonts w:ascii="Times New Roman" w:hAnsi="Times New Roman"/>
                <w:b/>
                <w:sz w:val="20"/>
                <w:szCs w:val="20"/>
                <w:lang w:val="en-US"/>
              </w:rPr>
              <w:t>16</w:t>
            </w:r>
          </w:p>
        </w:tc>
        <w:tc>
          <w:tcPr>
            <w:tcW w:w="4384" w:type="dxa"/>
            <w:shd w:val="clear" w:color="auto" w:fill="auto"/>
            <w:vAlign w:val="center"/>
          </w:tcPr>
          <w:p w14:paraId="166923B5" w14:textId="77777777" w:rsidR="00437187" w:rsidRPr="00437187" w:rsidRDefault="00437187" w:rsidP="00437187">
            <w:pPr>
              <w:spacing w:after="0" w:line="240" w:lineRule="auto"/>
              <w:rPr>
                <w:rFonts w:ascii="Times New Roman" w:hAnsi="Times New Roman"/>
                <w:b/>
                <w:sz w:val="20"/>
                <w:szCs w:val="20"/>
              </w:rPr>
            </w:pPr>
            <w:r w:rsidRPr="0043718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5A8B831C" w14:textId="34CF8EFD" w:rsidR="00437187" w:rsidRPr="00437187" w:rsidRDefault="00437187" w:rsidP="00437187">
            <w:pPr>
              <w:spacing w:after="0" w:line="240" w:lineRule="auto"/>
              <w:rPr>
                <w:rFonts w:ascii="Times New Roman" w:hAnsi="Times New Roman"/>
                <w:sz w:val="20"/>
                <w:szCs w:val="20"/>
                <w:lang w:val="en-US"/>
              </w:rPr>
            </w:pPr>
            <w:r w:rsidRPr="009E7D36">
              <w:rPr>
                <w:rFonts w:ascii="Times New Roman" w:hAnsi="Times New Roman"/>
                <w:sz w:val="20"/>
                <w:szCs w:val="20"/>
                <w:lang w:val="ru-RU"/>
              </w:rPr>
              <w:t>3</w:t>
            </w:r>
            <w:r w:rsidR="009E7D36" w:rsidRPr="009E7D36">
              <w:rPr>
                <w:rFonts w:ascii="Times New Roman" w:hAnsi="Times New Roman"/>
                <w:sz w:val="20"/>
                <w:szCs w:val="20"/>
                <w:lang w:val="ru-RU"/>
              </w:rPr>
              <w:t>65</w:t>
            </w:r>
          </w:p>
        </w:tc>
      </w:tr>
      <w:tr w:rsidR="00437187" w:rsidRPr="00437187" w14:paraId="3B356D84" w14:textId="77777777" w:rsidTr="007E66A4">
        <w:trPr>
          <w:trHeight w:val="397"/>
        </w:trPr>
        <w:tc>
          <w:tcPr>
            <w:tcW w:w="533" w:type="dxa"/>
            <w:vAlign w:val="center"/>
          </w:tcPr>
          <w:p w14:paraId="4F555896"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17</w:t>
            </w:r>
          </w:p>
        </w:tc>
        <w:tc>
          <w:tcPr>
            <w:tcW w:w="4384" w:type="dxa"/>
            <w:shd w:val="clear" w:color="auto" w:fill="auto"/>
            <w:vAlign w:val="center"/>
          </w:tcPr>
          <w:p w14:paraId="1834437E"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280DF9D0" w14:textId="1539DCC7" w:rsidR="00437187" w:rsidRPr="009E7D36" w:rsidRDefault="009E7D36" w:rsidP="00437187">
            <w:pPr>
              <w:spacing w:after="0" w:line="240" w:lineRule="auto"/>
              <w:rPr>
                <w:rFonts w:ascii="Times New Roman" w:hAnsi="Times New Roman"/>
                <w:sz w:val="20"/>
                <w:szCs w:val="20"/>
              </w:rPr>
            </w:pPr>
            <w:r>
              <w:rPr>
                <w:rFonts w:ascii="Times New Roman" w:hAnsi="Times New Roman"/>
                <w:sz w:val="20"/>
                <w:szCs w:val="20"/>
              </w:rPr>
              <w:t>585634</w:t>
            </w:r>
          </w:p>
        </w:tc>
      </w:tr>
      <w:tr w:rsidR="00437187" w:rsidRPr="00437187" w14:paraId="3EE7DF46" w14:textId="77777777" w:rsidTr="007E66A4">
        <w:trPr>
          <w:trHeight w:val="397"/>
        </w:trPr>
        <w:tc>
          <w:tcPr>
            <w:tcW w:w="533" w:type="dxa"/>
            <w:vAlign w:val="center"/>
          </w:tcPr>
          <w:p w14:paraId="0BB72956"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18</w:t>
            </w:r>
          </w:p>
        </w:tc>
        <w:tc>
          <w:tcPr>
            <w:tcW w:w="4384" w:type="dxa"/>
            <w:shd w:val="clear" w:color="auto" w:fill="auto"/>
            <w:vAlign w:val="center"/>
          </w:tcPr>
          <w:p w14:paraId="0CB98D8E"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457834BC"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 xml:space="preserve">46.35  </w:t>
            </w:r>
          </w:p>
          <w:p w14:paraId="2F8BFA52"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ОПТОВА ТОРГ</w:t>
            </w:r>
            <w:r w:rsidRPr="00437187">
              <w:rPr>
                <w:rFonts w:ascii="Times New Roman" w:hAnsi="Times New Roman"/>
                <w:sz w:val="20"/>
                <w:szCs w:val="20"/>
                <w:lang w:val="en-US"/>
              </w:rPr>
              <w:t>I</w:t>
            </w:r>
            <w:r w:rsidRPr="00437187">
              <w:rPr>
                <w:rFonts w:ascii="Times New Roman" w:hAnsi="Times New Roman"/>
                <w:sz w:val="20"/>
                <w:szCs w:val="20"/>
                <w:lang w:val="ru-RU"/>
              </w:rPr>
              <w:t>ВЛЯ ТЮТЮНОВИМИ ВИРОБАМИ</w:t>
            </w:r>
          </w:p>
          <w:p w14:paraId="280EF674"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 xml:space="preserve">46.17  </w:t>
            </w:r>
          </w:p>
          <w:p w14:paraId="611191BC"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Д</w:t>
            </w:r>
            <w:r w:rsidRPr="00437187">
              <w:rPr>
                <w:rFonts w:ascii="Times New Roman" w:hAnsi="Times New Roman"/>
                <w:sz w:val="20"/>
                <w:szCs w:val="20"/>
                <w:lang w:val="en-US"/>
              </w:rPr>
              <w:t>I</w:t>
            </w:r>
            <w:r w:rsidRPr="00437187">
              <w:rPr>
                <w:rFonts w:ascii="Times New Roman" w:hAnsi="Times New Roman"/>
                <w:sz w:val="20"/>
                <w:szCs w:val="20"/>
                <w:lang w:val="ru-RU"/>
              </w:rPr>
              <w:t>ЯЛЬН</w:t>
            </w:r>
            <w:r w:rsidRPr="00437187">
              <w:rPr>
                <w:rFonts w:ascii="Times New Roman" w:hAnsi="Times New Roman"/>
                <w:sz w:val="20"/>
                <w:szCs w:val="20"/>
                <w:lang w:val="en-US"/>
              </w:rPr>
              <w:t>I</w:t>
            </w:r>
            <w:r w:rsidRPr="00437187">
              <w:rPr>
                <w:rFonts w:ascii="Times New Roman" w:hAnsi="Times New Roman"/>
                <w:sz w:val="20"/>
                <w:szCs w:val="20"/>
                <w:lang w:val="ru-RU"/>
              </w:rPr>
              <w:t>СТЬ ПОСЕРЕДНИК</w:t>
            </w:r>
            <w:r w:rsidRPr="00437187">
              <w:rPr>
                <w:rFonts w:ascii="Times New Roman" w:hAnsi="Times New Roman"/>
                <w:sz w:val="20"/>
                <w:szCs w:val="20"/>
                <w:lang w:val="en-US"/>
              </w:rPr>
              <w:t>I</w:t>
            </w:r>
            <w:r w:rsidRPr="00437187">
              <w:rPr>
                <w:rFonts w:ascii="Times New Roman" w:hAnsi="Times New Roman"/>
                <w:sz w:val="20"/>
                <w:szCs w:val="20"/>
                <w:lang w:val="ru-RU"/>
              </w:rPr>
              <w:t>В У ТОРГ</w:t>
            </w:r>
            <w:r w:rsidRPr="00437187">
              <w:rPr>
                <w:rFonts w:ascii="Times New Roman" w:hAnsi="Times New Roman"/>
                <w:sz w:val="20"/>
                <w:szCs w:val="20"/>
                <w:lang w:val="en-US"/>
              </w:rPr>
              <w:t>I</w:t>
            </w:r>
            <w:r w:rsidRPr="00437187">
              <w:rPr>
                <w:rFonts w:ascii="Times New Roman" w:hAnsi="Times New Roman"/>
                <w:sz w:val="20"/>
                <w:szCs w:val="20"/>
                <w:lang w:val="ru-RU"/>
              </w:rPr>
              <w:t>ВЛ</w:t>
            </w:r>
            <w:r w:rsidRPr="00437187">
              <w:rPr>
                <w:rFonts w:ascii="Times New Roman" w:hAnsi="Times New Roman"/>
                <w:sz w:val="20"/>
                <w:szCs w:val="20"/>
                <w:lang w:val="en-US"/>
              </w:rPr>
              <w:t>I</w:t>
            </w:r>
            <w:r w:rsidRPr="00437187">
              <w:rPr>
                <w:rFonts w:ascii="Times New Roman" w:hAnsi="Times New Roman"/>
                <w:sz w:val="20"/>
                <w:szCs w:val="20"/>
                <w:lang w:val="ru-RU"/>
              </w:rPr>
              <w:t xml:space="preserve"> ПРОДУКТАМИ ХАРЧУВАННЯ, НАПОЯМИ ТА ТЮТЮНОВИМИ ВИРОБАМИ</w:t>
            </w:r>
          </w:p>
          <w:p w14:paraId="7A10D214"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 xml:space="preserve">46.39  </w:t>
            </w:r>
          </w:p>
          <w:p w14:paraId="725841F9"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НЕСПЕЦ</w:t>
            </w:r>
            <w:r w:rsidRPr="00437187">
              <w:rPr>
                <w:rFonts w:ascii="Times New Roman" w:hAnsi="Times New Roman"/>
                <w:sz w:val="20"/>
                <w:szCs w:val="20"/>
                <w:lang w:val="en-US"/>
              </w:rPr>
              <w:t>I</w:t>
            </w:r>
            <w:r w:rsidRPr="00437187">
              <w:rPr>
                <w:rFonts w:ascii="Times New Roman" w:hAnsi="Times New Roman"/>
                <w:sz w:val="20"/>
                <w:szCs w:val="20"/>
                <w:lang w:val="ru-RU"/>
              </w:rPr>
              <w:t>АЛ</w:t>
            </w:r>
            <w:r w:rsidRPr="00437187">
              <w:rPr>
                <w:rFonts w:ascii="Times New Roman" w:hAnsi="Times New Roman"/>
                <w:sz w:val="20"/>
                <w:szCs w:val="20"/>
                <w:lang w:val="en-US"/>
              </w:rPr>
              <w:t>I</w:t>
            </w:r>
            <w:r w:rsidRPr="00437187">
              <w:rPr>
                <w:rFonts w:ascii="Times New Roman" w:hAnsi="Times New Roman"/>
                <w:sz w:val="20"/>
                <w:szCs w:val="20"/>
                <w:lang w:val="ru-RU"/>
              </w:rPr>
              <w:t>ЗОВАНА ОПТОВА ТОРГ</w:t>
            </w:r>
            <w:r w:rsidRPr="00437187">
              <w:rPr>
                <w:rFonts w:ascii="Times New Roman" w:hAnsi="Times New Roman"/>
                <w:sz w:val="20"/>
                <w:szCs w:val="20"/>
                <w:lang w:val="en-US"/>
              </w:rPr>
              <w:t>I</w:t>
            </w:r>
            <w:r w:rsidRPr="00437187">
              <w:rPr>
                <w:rFonts w:ascii="Times New Roman" w:hAnsi="Times New Roman"/>
                <w:sz w:val="20"/>
                <w:szCs w:val="20"/>
                <w:lang w:val="ru-RU"/>
              </w:rPr>
              <w:t>ВЛЯ ПРОДУКТАМИ ХАРЧУВАННЯ, НАПОЯМИ ТА ТЮТЮНОВИМИ ВИРОБАМИ</w:t>
            </w:r>
          </w:p>
        </w:tc>
      </w:tr>
      <w:tr w:rsidR="00437187" w:rsidRPr="00437187" w14:paraId="1867BFCC" w14:textId="77777777" w:rsidTr="007E66A4">
        <w:trPr>
          <w:trHeight w:val="130"/>
        </w:trPr>
        <w:tc>
          <w:tcPr>
            <w:tcW w:w="533" w:type="dxa"/>
            <w:vMerge w:val="restart"/>
            <w:vAlign w:val="center"/>
          </w:tcPr>
          <w:p w14:paraId="606D56F8"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19</w:t>
            </w:r>
          </w:p>
        </w:tc>
        <w:tc>
          <w:tcPr>
            <w:tcW w:w="4384" w:type="dxa"/>
            <w:vMerge w:val="restart"/>
            <w:shd w:val="clear" w:color="auto" w:fill="auto"/>
            <w:vAlign w:val="center"/>
          </w:tcPr>
          <w:p w14:paraId="5DAE606D"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05B62ADD"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14:paraId="38971E07" w14:textId="77777777" w:rsidR="00437187" w:rsidRPr="00437187" w:rsidRDefault="00437187" w:rsidP="00437187">
            <w:pPr>
              <w:spacing w:after="0" w:line="240" w:lineRule="auto"/>
              <w:rPr>
                <w:rFonts w:ascii="Times New Roman" w:hAnsi="Times New Roman"/>
                <w:sz w:val="20"/>
                <w:szCs w:val="20"/>
                <w:lang w:val="en-US"/>
              </w:rPr>
            </w:pPr>
            <w:proofErr w:type="spellStart"/>
            <w:r w:rsidRPr="00437187">
              <w:rPr>
                <w:rFonts w:ascii="Times New Roman" w:hAnsi="Times New Roman"/>
                <w:sz w:val="20"/>
                <w:szCs w:val="20"/>
              </w:rPr>
              <w:t>Однорівнева</w:t>
            </w:r>
            <w:proofErr w:type="spellEnd"/>
          </w:p>
        </w:tc>
      </w:tr>
      <w:tr w:rsidR="00437187" w:rsidRPr="00437187" w14:paraId="790C3B72" w14:textId="77777777" w:rsidTr="007E66A4">
        <w:trPr>
          <w:trHeight w:val="130"/>
        </w:trPr>
        <w:tc>
          <w:tcPr>
            <w:tcW w:w="533" w:type="dxa"/>
            <w:vMerge/>
            <w:vAlign w:val="center"/>
          </w:tcPr>
          <w:p w14:paraId="5F35B300"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A20E230"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4A922773"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14:paraId="640042B6"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rPr>
              <w:t>Дворівнева</w:t>
            </w:r>
          </w:p>
        </w:tc>
      </w:tr>
      <w:tr w:rsidR="00437187" w:rsidRPr="00437187" w14:paraId="18012335" w14:textId="77777777" w:rsidTr="007E66A4">
        <w:trPr>
          <w:trHeight w:val="130"/>
        </w:trPr>
        <w:tc>
          <w:tcPr>
            <w:tcW w:w="533" w:type="dxa"/>
            <w:vMerge/>
            <w:vAlign w:val="center"/>
          </w:tcPr>
          <w:p w14:paraId="655183DD"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33CB471"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4AE30FE4" w14:textId="77777777" w:rsidR="00437187" w:rsidRPr="00437187" w:rsidRDefault="00437187" w:rsidP="00437187">
            <w:pPr>
              <w:spacing w:after="0" w:line="240" w:lineRule="auto"/>
              <w:rPr>
                <w:rFonts w:ascii="Times New Roman" w:hAnsi="Times New Roman"/>
                <w:b/>
                <w:sz w:val="20"/>
                <w:szCs w:val="20"/>
                <w:lang w:val="en-US"/>
              </w:rPr>
            </w:pPr>
            <w:r w:rsidRPr="0043718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03E58A8E" w14:textId="77777777" w:rsidR="00437187" w:rsidRPr="00437187" w:rsidRDefault="00437187" w:rsidP="00437187">
            <w:pPr>
              <w:spacing w:after="0" w:line="240" w:lineRule="auto"/>
              <w:rPr>
                <w:rFonts w:ascii="Times New Roman" w:hAnsi="Times New Roman"/>
                <w:sz w:val="20"/>
                <w:szCs w:val="20"/>
                <w:lang w:val="en-US"/>
              </w:rPr>
            </w:pPr>
            <w:r w:rsidRPr="00437187">
              <w:rPr>
                <w:rFonts w:ascii="Times New Roman" w:hAnsi="Times New Roman"/>
                <w:sz w:val="20"/>
                <w:szCs w:val="20"/>
              </w:rPr>
              <w:t>Інше:</w:t>
            </w:r>
            <w:r w:rsidRPr="00437187">
              <w:rPr>
                <w:rFonts w:ascii="Times New Roman" w:hAnsi="Times New Roman"/>
                <w:sz w:val="20"/>
                <w:szCs w:val="20"/>
                <w:lang w:val="en-US"/>
              </w:rPr>
              <w:t xml:space="preserve">  </w:t>
            </w:r>
          </w:p>
        </w:tc>
      </w:tr>
    </w:tbl>
    <w:p w14:paraId="7EB075E0" w14:textId="77777777" w:rsidR="00437187" w:rsidRPr="00437187" w:rsidRDefault="00437187" w:rsidP="00437187">
      <w:pPr>
        <w:spacing w:after="0" w:line="240" w:lineRule="auto"/>
        <w:rPr>
          <w:rFonts w:ascii="Times New Roman" w:hAnsi="Times New Roman"/>
          <w:vanish/>
          <w:sz w:val="24"/>
          <w:szCs w:val="24"/>
        </w:rPr>
      </w:pPr>
    </w:p>
    <w:p w14:paraId="52A71978" w14:textId="77777777" w:rsidR="00437187" w:rsidRPr="00437187" w:rsidRDefault="00437187" w:rsidP="00437187">
      <w:pPr>
        <w:spacing w:after="0" w:line="240" w:lineRule="auto"/>
        <w:rPr>
          <w:rFonts w:ascii="Times New Roman" w:hAnsi="Times New Roman"/>
          <w:sz w:val="24"/>
          <w:szCs w:val="24"/>
          <w:lang w:val="ru-RU"/>
        </w:rPr>
      </w:pPr>
    </w:p>
    <w:p w14:paraId="14E9CC39"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3718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37187" w:rsidRPr="00437187" w14:paraId="157556ED" w14:textId="77777777" w:rsidTr="007E66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C5A55"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24E7D"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 xml:space="preserve">Повне найменування (в </w:t>
            </w:r>
            <w:proofErr w:type="spellStart"/>
            <w:r w:rsidRPr="00437187">
              <w:rPr>
                <w:rFonts w:ascii="Times New Roman" w:hAnsi="Times New Roman"/>
                <w:b/>
                <w:color w:val="000000"/>
                <w:sz w:val="20"/>
                <w:szCs w:val="20"/>
              </w:rPr>
              <w:t>т.ч</w:t>
            </w:r>
            <w:proofErr w:type="spellEnd"/>
            <w:r w:rsidRPr="00437187">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9E28F" w14:textId="77777777" w:rsidR="00437187" w:rsidRPr="00437187" w:rsidRDefault="00437187" w:rsidP="00437187">
            <w:pPr>
              <w:widowControl w:val="0"/>
              <w:suppressAutoHyphens/>
              <w:autoSpaceDE w:val="0"/>
              <w:autoSpaceDN w:val="0"/>
              <w:adjustRightInd w:val="0"/>
              <w:spacing w:after="0" w:line="240" w:lineRule="auto"/>
              <w:rPr>
                <w:rFonts w:ascii="Times New Roman" w:hAnsi="Times New Roman"/>
                <w:sz w:val="20"/>
                <w:szCs w:val="20"/>
              </w:rPr>
            </w:pPr>
            <w:r w:rsidRPr="00437187">
              <w:rPr>
                <w:rFonts w:ascii="Times New Roman" w:hAnsi="Times New Roman"/>
                <w:sz w:val="20"/>
                <w:szCs w:val="20"/>
              </w:rPr>
              <w:t>АКЦIОНЕРНЕ ТОВАРИСТВО "СIТIБАНК"</w:t>
            </w:r>
          </w:p>
        </w:tc>
      </w:tr>
      <w:tr w:rsidR="00437187" w:rsidRPr="00437187" w14:paraId="2CA76E1C" w14:textId="77777777" w:rsidTr="007E66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486CE"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47C54"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28725" w14:textId="77777777" w:rsidR="00437187" w:rsidRPr="00437187" w:rsidRDefault="00437187" w:rsidP="00437187">
            <w:pPr>
              <w:widowControl w:val="0"/>
              <w:suppressAutoHyphens/>
              <w:autoSpaceDE w:val="0"/>
              <w:autoSpaceDN w:val="0"/>
              <w:adjustRightInd w:val="0"/>
              <w:spacing w:after="0" w:line="240" w:lineRule="auto"/>
              <w:rPr>
                <w:rFonts w:ascii="Times New Roman" w:hAnsi="Times New Roman"/>
                <w:sz w:val="20"/>
                <w:szCs w:val="20"/>
              </w:rPr>
            </w:pPr>
            <w:r w:rsidRPr="00437187">
              <w:rPr>
                <w:rFonts w:ascii="Times New Roman" w:hAnsi="Times New Roman"/>
                <w:sz w:val="20"/>
                <w:szCs w:val="20"/>
              </w:rPr>
              <w:t>21685485</w:t>
            </w:r>
          </w:p>
        </w:tc>
      </w:tr>
      <w:tr w:rsidR="00437187" w:rsidRPr="00437187" w14:paraId="1FFB8BC8" w14:textId="77777777" w:rsidTr="007E66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7EF94"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EDE94"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D9721" w14:textId="77777777" w:rsidR="00437187" w:rsidRPr="00437187" w:rsidRDefault="00437187" w:rsidP="00437187">
            <w:pPr>
              <w:widowControl w:val="0"/>
              <w:suppressAutoHyphens/>
              <w:autoSpaceDE w:val="0"/>
              <w:autoSpaceDN w:val="0"/>
              <w:adjustRightInd w:val="0"/>
              <w:spacing w:after="0" w:line="240" w:lineRule="auto"/>
              <w:rPr>
                <w:rFonts w:ascii="Times New Roman" w:hAnsi="Times New Roman"/>
                <w:sz w:val="20"/>
                <w:szCs w:val="20"/>
              </w:rPr>
            </w:pPr>
            <w:r w:rsidRPr="00437187">
              <w:rPr>
                <w:rFonts w:ascii="Times New Roman" w:hAnsi="Times New Roman"/>
                <w:sz w:val="20"/>
                <w:szCs w:val="20"/>
              </w:rPr>
              <w:t>UA903005840000026001200167007</w:t>
            </w:r>
          </w:p>
        </w:tc>
      </w:tr>
      <w:tr w:rsidR="00437187" w:rsidRPr="00437187" w14:paraId="48971991" w14:textId="77777777" w:rsidTr="007E66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E3361" w14:textId="77777777" w:rsidR="00437187" w:rsidRPr="00437187" w:rsidRDefault="00437187" w:rsidP="0043718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5BACC" w14:textId="77777777" w:rsidR="00437187" w:rsidRPr="00437187" w:rsidRDefault="00437187" w:rsidP="0043718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3718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C048A" w14:textId="77777777" w:rsidR="00437187" w:rsidRPr="00437187" w:rsidRDefault="00437187" w:rsidP="00437187">
            <w:pPr>
              <w:widowControl w:val="0"/>
              <w:suppressAutoHyphens/>
              <w:autoSpaceDE w:val="0"/>
              <w:autoSpaceDN w:val="0"/>
              <w:adjustRightInd w:val="0"/>
              <w:spacing w:after="0" w:line="240" w:lineRule="auto"/>
              <w:rPr>
                <w:rFonts w:ascii="Times New Roman" w:hAnsi="Times New Roman"/>
                <w:sz w:val="20"/>
                <w:szCs w:val="20"/>
              </w:rPr>
            </w:pPr>
            <w:r w:rsidRPr="00437187">
              <w:rPr>
                <w:rFonts w:ascii="Times New Roman" w:hAnsi="Times New Roman"/>
                <w:sz w:val="20"/>
                <w:szCs w:val="20"/>
              </w:rPr>
              <w:t>гривня</w:t>
            </w:r>
          </w:p>
        </w:tc>
      </w:tr>
    </w:tbl>
    <w:p w14:paraId="67BCBE0B" w14:textId="77777777" w:rsidR="00437187" w:rsidRPr="00437187" w:rsidRDefault="00437187" w:rsidP="00437187">
      <w:pPr>
        <w:ind w:left="-426"/>
      </w:pPr>
    </w:p>
    <w:p w14:paraId="5A0EBFB4" w14:textId="77777777" w:rsidR="00437187" w:rsidRDefault="00437187">
      <w:pPr>
        <w:sectPr w:rsidR="00437187" w:rsidSect="00437187">
          <w:pgSz w:w="11906" w:h="16838"/>
          <w:pgMar w:top="363" w:right="567" w:bottom="363" w:left="1417" w:header="709" w:footer="709" w:gutter="0"/>
          <w:cols w:space="708"/>
          <w:docGrid w:linePitch="360"/>
        </w:sectPr>
      </w:pPr>
    </w:p>
    <w:p w14:paraId="02DD4332" w14:textId="77777777" w:rsidR="00437187" w:rsidRPr="00437187" w:rsidRDefault="00437187" w:rsidP="00437187">
      <w:pPr>
        <w:spacing w:after="60" w:line="240" w:lineRule="auto"/>
        <w:jc w:val="center"/>
        <w:outlineLvl w:val="0"/>
        <w:rPr>
          <w:rFonts w:ascii="Times New Roman" w:hAnsi="Times New Roman"/>
          <w:b/>
          <w:bCs/>
          <w:kern w:val="28"/>
          <w:sz w:val="26"/>
          <w:szCs w:val="26"/>
        </w:rPr>
      </w:pPr>
      <w:bookmarkStart w:id="2" w:name="10086"/>
      <w:bookmarkStart w:id="3" w:name="_Toc213317011"/>
      <w:bookmarkEnd w:id="2"/>
      <w:r w:rsidRPr="00437187">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7D6790BB"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37187">
        <w:rPr>
          <w:rFonts w:ascii="Times New Roman" w:hAnsi="Times New Roman"/>
          <w:b/>
          <w:color w:val="000000"/>
          <w:sz w:val="24"/>
          <w:szCs w:val="24"/>
        </w:rPr>
        <w:t>Органи управління</w:t>
      </w:r>
    </w:p>
    <w:p w14:paraId="09283F4A"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37187" w:rsidRPr="00437187" w14:paraId="1D6CCE98" w14:textId="77777777" w:rsidTr="007E66A4">
        <w:tc>
          <w:tcPr>
            <w:tcW w:w="709" w:type="dxa"/>
            <w:tcBorders>
              <w:top w:val="single" w:sz="6" w:space="0" w:color="000000"/>
              <w:left w:val="single" w:sz="6" w:space="0" w:color="000000"/>
              <w:bottom w:val="single" w:sz="6" w:space="0" w:color="000000"/>
              <w:right w:val="single" w:sz="6" w:space="0" w:color="000000"/>
            </w:tcBorders>
            <w:vAlign w:val="center"/>
          </w:tcPr>
          <w:p w14:paraId="6810ACE8"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62C634DE"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68E71AC3"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4FA9D2F"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37187">
              <w:rPr>
                <w:rFonts w:ascii="Times New Roman" w:hAnsi="Times New Roman"/>
                <w:b/>
                <w:color w:val="000000"/>
                <w:sz w:val="20"/>
                <w:szCs w:val="20"/>
              </w:rPr>
              <w:t>Персональний склад органу управління (контролю)</w:t>
            </w:r>
          </w:p>
        </w:tc>
      </w:tr>
      <w:tr w:rsidR="00437187" w:rsidRPr="00437187" w14:paraId="704539A2" w14:textId="77777777" w:rsidTr="007E66A4">
        <w:tc>
          <w:tcPr>
            <w:tcW w:w="709" w:type="dxa"/>
            <w:tcBorders>
              <w:top w:val="single" w:sz="6" w:space="0" w:color="000000"/>
              <w:left w:val="single" w:sz="6" w:space="0" w:color="000000"/>
              <w:bottom w:val="single" w:sz="6" w:space="0" w:color="000000"/>
              <w:right w:val="single" w:sz="6" w:space="0" w:color="000000"/>
            </w:tcBorders>
            <w:vAlign w:val="center"/>
          </w:tcPr>
          <w:p w14:paraId="723E71BC"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3718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09E354D"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3718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306FBC7E"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3718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99EE85E"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37187">
              <w:rPr>
                <w:rFonts w:ascii="Times New Roman" w:hAnsi="Times New Roman"/>
                <w:b/>
                <w:color w:val="000000"/>
                <w:sz w:val="20"/>
                <w:szCs w:val="20"/>
                <w:lang w:val="en-US"/>
              </w:rPr>
              <w:t>4</w:t>
            </w:r>
          </w:p>
        </w:tc>
      </w:tr>
      <w:tr w:rsidR="00437187" w:rsidRPr="00437187" w14:paraId="264E562C" w14:textId="77777777" w:rsidTr="007E66A4">
        <w:tc>
          <w:tcPr>
            <w:tcW w:w="709" w:type="dxa"/>
            <w:tcBorders>
              <w:top w:val="single" w:sz="6" w:space="0" w:color="000000"/>
              <w:left w:val="single" w:sz="6" w:space="0" w:color="000000"/>
              <w:bottom w:val="single" w:sz="6" w:space="0" w:color="000000"/>
              <w:right w:val="single" w:sz="6" w:space="0" w:color="000000"/>
            </w:tcBorders>
            <w:vAlign w:val="center"/>
          </w:tcPr>
          <w:p w14:paraId="2AC0F3BD"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3718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753651D"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437187">
              <w:rPr>
                <w:rFonts w:ascii="Times New Roman" w:hAnsi="Times New Roman"/>
                <w:color w:val="000000"/>
                <w:sz w:val="20"/>
                <w:szCs w:val="20"/>
                <w:lang w:val="en-US"/>
              </w:rPr>
              <w:t>Генеральний</w:t>
            </w:r>
            <w:proofErr w:type="spellEnd"/>
            <w:r w:rsidRPr="00437187">
              <w:rPr>
                <w:rFonts w:ascii="Times New Roman" w:hAnsi="Times New Roman"/>
                <w:color w:val="000000"/>
                <w:sz w:val="20"/>
                <w:szCs w:val="20"/>
                <w:lang w:val="en-US"/>
              </w:rPr>
              <w:t xml:space="preserve"> </w:t>
            </w:r>
            <w:proofErr w:type="spellStart"/>
            <w:r w:rsidRPr="00437187">
              <w:rPr>
                <w:rFonts w:ascii="Times New Roman" w:hAnsi="Times New Roman"/>
                <w:color w:val="000000"/>
                <w:sz w:val="20"/>
                <w:szCs w:val="20"/>
                <w:lang w:val="en-US"/>
              </w:rPr>
              <w:t>директор</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655AE000"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37187">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6A50515D" w14:textId="77777777" w:rsidR="00437187" w:rsidRPr="00437187" w:rsidRDefault="00437187" w:rsidP="0043718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37187">
              <w:rPr>
                <w:rFonts w:ascii="Times New Roman" w:hAnsi="Times New Roman"/>
                <w:color w:val="000000"/>
                <w:sz w:val="20"/>
                <w:szCs w:val="20"/>
                <w:lang w:val="en-US"/>
              </w:rPr>
              <w:t>ШАРАМОК СВIТЛАНА ВIКТОРIВНА</w:t>
            </w:r>
          </w:p>
        </w:tc>
      </w:tr>
    </w:tbl>
    <w:p w14:paraId="264C935A" w14:textId="77777777" w:rsidR="00437187" w:rsidRPr="00437187" w:rsidRDefault="00437187" w:rsidP="00437187">
      <w:pPr>
        <w:spacing w:after="0" w:line="240" w:lineRule="auto"/>
        <w:ind w:right="173"/>
        <w:rPr>
          <w:rFonts w:ascii="Times New Roman" w:hAnsi="Times New Roman"/>
          <w:sz w:val="24"/>
          <w:szCs w:val="24"/>
        </w:rPr>
      </w:pPr>
    </w:p>
    <w:p w14:paraId="6E39CEE9" w14:textId="77777777" w:rsidR="00437187" w:rsidRPr="00437187" w:rsidRDefault="00437187" w:rsidP="0043718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37187">
        <w:rPr>
          <w:rFonts w:ascii="Times New Roman" w:hAnsi="Times New Roman"/>
          <w:b/>
          <w:bCs/>
          <w:color w:val="000000"/>
          <w:sz w:val="24"/>
          <w:szCs w:val="24"/>
        </w:rPr>
        <w:t>Інформація щодо посадових осіб</w:t>
      </w:r>
    </w:p>
    <w:p w14:paraId="3AC3BBFA" w14:textId="77777777" w:rsidR="00437187" w:rsidRPr="00437187" w:rsidRDefault="00437187" w:rsidP="0043718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3718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37187" w:rsidRPr="00437187" w14:paraId="1EF0C30B" w14:textId="77777777" w:rsidTr="007E66A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20F3F1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w:t>
            </w:r>
          </w:p>
          <w:p w14:paraId="1DF3091A"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0FE72" w14:textId="77777777" w:rsidR="00437187" w:rsidRPr="00437187" w:rsidRDefault="00437187" w:rsidP="00437187">
            <w:pPr>
              <w:tabs>
                <w:tab w:val="left" w:pos="214"/>
              </w:tabs>
              <w:spacing w:after="0" w:line="240" w:lineRule="auto"/>
              <w:jc w:val="center"/>
              <w:rPr>
                <w:rFonts w:ascii="Times New Roman" w:hAnsi="Times New Roman"/>
                <w:b/>
                <w:bCs/>
                <w:sz w:val="20"/>
                <w:szCs w:val="20"/>
              </w:rPr>
            </w:pPr>
            <w:r w:rsidRPr="0043718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41E1749" w14:textId="77777777" w:rsidR="00437187" w:rsidRPr="00437187" w:rsidRDefault="00437187" w:rsidP="00437187">
            <w:pPr>
              <w:spacing w:after="0" w:line="240" w:lineRule="auto"/>
              <w:rPr>
                <w:rFonts w:ascii="Times New Roman" w:hAnsi="Times New Roman"/>
                <w:b/>
                <w:bCs/>
                <w:sz w:val="20"/>
                <w:szCs w:val="20"/>
              </w:rPr>
            </w:pPr>
            <w:r w:rsidRPr="0043718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1700404"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156E5A5"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B4BCC4"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BA6C2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FD4739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463CDCF" w14:textId="77777777" w:rsidR="00437187" w:rsidRPr="00437187" w:rsidRDefault="00437187" w:rsidP="00437187">
            <w:pPr>
              <w:spacing w:after="0" w:line="240" w:lineRule="auto"/>
              <w:jc w:val="center"/>
              <w:rPr>
                <w:rFonts w:ascii="Times New Roman" w:hAnsi="Times New Roman"/>
                <w:b/>
                <w:sz w:val="20"/>
                <w:szCs w:val="20"/>
                <w:lang w:val="ru-RU"/>
              </w:rPr>
            </w:pPr>
            <w:r w:rsidRPr="00437187">
              <w:rPr>
                <w:rFonts w:ascii="Times New Roman" w:hAnsi="Times New Roman"/>
                <w:b/>
                <w:sz w:val="20"/>
                <w:szCs w:val="20"/>
              </w:rPr>
              <w:t>Повне найменування, ідентифікаційний код юридичної особи</w:t>
            </w:r>
            <w:r w:rsidRPr="00437187">
              <w:rPr>
                <w:rFonts w:ascii="Times New Roman" w:hAnsi="Times New Roman"/>
                <w:b/>
                <w:sz w:val="20"/>
                <w:szCs w:val="20"/>
                <w:lang w:val="ru-RU"/>
              </w:rPr>
              <w:t xml:space="preserve"> </w:t>
            </w:r>
          </w:p>
          <w:p w14:paraId="13DB698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та посада(и), яку(і) займав(є) за</w:t>
            </w:r>
            <w:r w:rsidRPr="00437187">
              <w:rPr>
                <w:rFonts w:ascii="Times New Roman" w:hAnsi="Times New Roman"/>
                <w:b/>
                <w:sz w:val="20"/>
                <w:szCs w:val="20"/>
                <w:lang w:val="ru-RU"/>
              </w:rPr>
              <w:t xml:space="preserve"> </w:t>
            </w:r>
            <w:r w:rsidRPr="00437187">
              <w:rPr>
                <w:rFonts w:ascii="Times New Roman" w:hAnsi="Times New Roman"/>
                <w:b/>
                <w:sz w:val="20"/>
                <w:szCs w:val="20"/>
              </w:rPr>
              <w:t>останні</w:t>
            </w:r>
            <w:r w:rsidRPr="00437187">
              <w:rPr>
                <w:rFonts w:ascii="Times New Roman" w:hAnsi="Times New Roman"/>
                <w:b/>
                <w:sz w:val="20"/>
                <w:szCs w:val="20"/>
                <w:lang w:val="ru-RU"/>
              </w:rPr>
              <w:t xml:space="preserve"> </w:t>
            </w:r>
            <w:r w:rsidRPr="00437187">
              <w:rPr>
                <w:rFonts w:ascii="Times New Roman" w:hAnsi="Times New Roman"/>
                <w:b/>
                <w:sz w:val="20"/>
                <w:szCs w:val="20"/>
              </w:rPr>
              <w:t>5</w:t>
            </w:r>
            <w:r w:rsidRPr="00437187">
              <w:rPr>
                <w:rFonts w:ascii="Times New Roman" w:hAnsi="Times New Roman"/>
                <w:b/>
                <w:sz w:val="20"/>
                <w:szCs w:val="20"/>
                <w:lang w:val="ru-RU"/>
              </w:rPr>
              <w:t xml:space="preserve"> </w:t>
            </w:r>
            <w:r w:rsidRPr="0043718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36B0B2B" w14:textId="77777777" w:rsidR="00437187" w:rsidRPr="00437187" w:rsidRDefault="00437187" w:rsidP="00437187">
            <w:pPr>
              <w:spacing w:after="0" w:line="240" w:lineRule="auto"/>
              <w:ind w:left="-15"/>
              <w:jc w:val="center"/>
              <w:rPr>
                <w:rFonts w:ascii="Times New Roman" w:hAnsi="Times New Roman"/>
                <w:b/>
                <w:bCs/>
                <w:sz w:val="20"/>
                <w:szCs w:val="20"/>
                <w:lang w:val="ru-RU"/>
              </w:rPr>
            </w:pPr>
            <w:r w:rsidRPr="00437187">
              <w:rPr>
                <w:rFonts w:ascii="Times New Roman" w:hAnsi="Times New Roman"/>
                <w:b/>
                <w:sz w:val="20"/>
                <w:szCs w:val="20"/>
              </w:rPr>
              <w:t>Дата набуття повноважень та строк, на</w:t>
            </w:r>
            <w:r w:rsidRPr="00437187">
              <w:rPr>
                <w:rFonts w:ascii="Times New Roman" w:hAnsi="Times New Roman"/>
                <w:b/>
                <w:sz w:val="20"/>
                <w:szCs w:val="20"/>
                <w:lang w:val="ru-RU"/>
              </w:rPr>
              <w:t xml:space="preserve"> </w:t>
            </w:r>
            <w:r w:rsidRPr="0043718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C986F41" w14:textId="77777777" w:rsidR="00437187" w:rsidRPr="00437187" w:rsidRDefault="00437187" w:rsidP="00437187">
            <w:pPr>
              <w:spacing w:after="0" w:line="240" w:lineRule="auto"/>
              <w:ind w:left="-15"/>
              <w:jc w:val="center"/>
              <w:rPr>
                <w:rFonts w:ascii="Times New Roman" w:hAnsi="Times New Roman"/>
                <w:b/>
                <w:bCs/>
                <w:sz w:val="20"/>
                <w:szCs w:val="20"/>
              </w:rPr>
            </w:pPr>
            <w:r w:rsidRPr="00437187">
              <w:rPr>
                <w:rFonts w:ascii="Times New Roman" w:hAnsi="Times New Roman"/>
                <w:b/>
                <w:sz w:val="20"/>
                <w:szCs w:val="20"/>
              </w:rPr>
              <w:t>Непогашена судимість за корисливі та</w:t>
            </w:r>
            <w:r w:rsidRPr="00437187">
              <w:rPr>
                <w:rFonts w:ascii="Times New Roman" w:hAnsi="Times New Roman"/>
                <w:b/>
                <w:sz w:val="20"/>
                <w:szCs w:val="20"/>
                <w:lang w:val="ru-RU"/>
              </w:rPr>
              <w:t xml:space="preserve"> </w:t>
            </w:r>
            <w:r w:rsidRPr="00437187">
              <w:rPr>
                <w:rFonts w:ascii="Times New Roman" w:hAnsi="Times New Roman"/>
                <w:b/>
                <w:sz w:val="20"/>
                <w:szCs w:val="20"/>
              </w:rPr>
              <w:t xml:space="preserve">посадові злочини </w:t>
            </w:r>
            <w:r w:rsidRPr="00437187">
              <w:rPr>
                <w:rFonts w:ascii="Times New Roman" w:hAnsi="Times New Roman"/>
                <w:b/>
                <w:sz w:val="20"/>
                <w:szCs w:val="20"/>
              </w:rPr>
              <w:br/>
              <w:t>(Так/Ні)</w:t>
            </w:r>
          </w:p>
        </w:tc>
      </w:tr>
      <w:tr w:rsidR="00437187" w:rsidRPr="00437187" w14:paraId="09FE7768"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57739D7"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2B377"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DBA537"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B5DDF50"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B4CB99B"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795C54"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D7E772"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D6CD9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99F724"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4AAFF63"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F14549A"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11</w:t>
            </w:r>
          </w:p>
        </w:tc>
      </w:tr>
    </w:tbl>
    <w:p w14:paraId="023793FF" w14:textId="77777777" w:rsidR="00437187" w:rsidRPr="00437187" w:rsidRDefault="00437187" w:rsidP="0043718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9354E7E" w14:textId="77777777" w:rsidR="00437187" w:rsidRPr="00437187" w:rsidRDefault="00437187" w:rsidP="0043718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37187">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37187" w:rsidRPr="00437187" w14:paraId="2B8A821A" w14:textId="77777777" w:rsidTr="007E66A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D10FBB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w:t>
            </w:r>
          </w:p>
          <w:p w14:paraId="0F96427A"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80FA72" w14:textId="77777777" w:rsidR="00437187" w:rsidRPr="00437187" w:rsidRDefault="00437187" w:rsidP="00437187">
            <w:pPr>
              <w:tabs>
                <w:tab w:val="left" w:pos="214"/>
              </w:tabs>
              <w:spacing w:after="0" w:line="240" w:lineRule="auto"/>
              <w:jc w:val="center"/>
              <w:rPr>
                <w:rFonts w:ascii="Times New Roman" w:hAnsi="Times New Roman"/>
                <w:b/>
                <w:bCs/>
                <w:sz w:val="20"/>
                <w:szCs w:val="20"/>
              </w:rPr>
            </w:pPr>
            <w:r w:rsidRPr="0043718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9149CC3" w14:textId="77777777" w:rsidR="00437187" w:rsidRPr="00437187" w:rsidRDefault="00437187" w:rsidP="00437187">
            <w:pPr>
              <w:spacing w:after="0" w:line="240" w:lineRule="auto"/>
              <w:rPr>
                <w:rFonts w:ascii="Times New Roman" w:hAnsi="Times New Roman"/>
                <w:b/>
                <w:bCs/>
                <w:sz w:val="20"/>
                <w:szCs w:val="20"/>
              </w:rPr>
            </w:pPr>
            <w:r w:rsidRPr="0043718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6CECB45"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658D53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F916FD"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F3F0F5"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76FA305"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0CDE39C" w14:textId="77777777" w:rsidR="00437187" w:rsidRPr="00437187" w:rsidRDefault="00437187" w:rsidP="00437187">
            <w:pPr>
              <w:spacing w:after="0" w:line="240" w:lineRule="auto"/>
              <w:jc w:val="center"/>
              <w:rPr>
                <w:rFonts w:ascii="Times New Roman" w:hAnsi="Times New Roman"/>
                <w:b/>
                <w:sz w:val="20"/>
                <w:szCs w:val="20"/>
                <w:lang w:val="ru-RU"/>
              </w:rPr>
            </w:pPr>
            <w:r w:rsidRPr="00437187">
              <w:rPr>
                <w:rFonts w:ascii="Times New Roman" w:hAnsi="Times New Roman"/>
                <w:b/>
                <w:sz w:val="20"/>
                <w:szCs w:val="20"/>
              </w:rPr>
              <w:t>Повне найменування, ідентифікаційний код юридичної особи</w:t>
            </w:r>
            <w:r w:rsidRPr="00437187">
              <w:rPr>
                <w:rFonts w:ascii="Times New Roman" w:hAnsi="Times New Roman"/>
                <w:b/>
                <w:sz w:val="20"/>
                <w:szCs w:val="20"/>
                <w:lang w:val="ru-RU"/>
              </w:rPr>
              <w:t xml:space="preserve"> </w:t>
            </w:r>
          </w:p>
          <w:p w14:paraId="25A1CDF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та посада(и), яку(і) займав(є) за</w:t>
            </w:r>
            <w:r w:rsidRPr="00437187">
              <w:rPr>
                <w:rFonts w:ascii="Times New Roman" w:hAnsi="Times New Roman"/>
                <w:b/>
                <w:sz w:val="20"/>
                <w:szCs w:val="20"/>
                <w:lang w:val="ru-RU"/>
              </w:rPr>
              <w:t xml:space="preserve"> </w:t>
            </w:r>
            <w:r w:rsidRPr="00437187">
              <w:rPr>
                <w:rFonts w:ascii="Times New Roman" w:hAnsi="Times New Roman"/>
                <w:b/>
                <w:sz w:val="20"/>
                <w:szCs w:val="20"/>
              </w:rPr>
              <w:t>останні</w:t>
            </w:r>
            <w:r w:rsidRPr="00437187">
              <w:rPr>
                <w:rFonts w:ascii="Times New Roman" w:hAnsi="Times New Roman"/>
                <w:b/>
                <w:sz w:val="20"/>
                <w:szCs w:val="20"/>
                <w:lang w:val="ru-RU"/>
              </w:rPr>
              <w:t xml:space="preserve"> </w:t>
            </w:r>
            <w:r w:rsidRPr="00437187">
              <w:rPr>
                <w:rFonts w:ascii="Times New Roman" w:hAnsi="Times New Roman"/>
                <w:b/>
                <w:sz w:val="20"/>
                <w:szCs w:val="20"/>
              </w:rPr>
              <w:t>5</w:t>
            </w:r>
            <w:r w:rsidRPr="00437187">
              <w:rPr>
                <w:rFonts w:ascii="Times New Roman" w:hAnsi="Times New Roman"/>
                <w:b/>
                <w:sz w:val="20"/>
                <w:szCs w:val="20"/>
                <w:lang w:val="ru-RU"/>
              </w:rPr>
              <w:t xml:space="preserve"> </w:t>
            </w:r>
            <w:r w:rsidRPr="0043718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B680F31" w14:textId="77777777" w:rsidR="00437187" w:rsidRPr="00437187" w:rsidRDefault="00437187" w:rsidP="00437187">
            <w:pPr>
              <w:spacing w:after="0" w:line="240" w:lineRule="auto"/>
              <w:ind w:left="-15"/>
              <w:jc w:val="center"/>
              <w:rPr>
                <w:rFonts w:ascii="Times New Roman" w:hAnsi="Times New Roman"/>
                <w:b/>
                <w:bCs/>
                <w:sz w:val="20"/>
                <w:szCs w:val="20"/>
                <w:lang w:val="ru-RU"/>
              </w:rPr>
            </w:pPr>
            <w:r w:rsidRPr="00437187">
              <w:rPr>
                <w:rFonts w:ascii="Times New Roman" w:hAnsi="Times New Roman"/>
                <w:b/>
                <w:sz w:val="20"/>
                <w:szCs w:val="20"/>
              </w:rPr>
              <w:t>Дата набуття повноважень та строк, на</w:t>
            </w:r>
            <w:r w:rsidRPr="00437187">
              <w:rPr>
                <w:rFonts w:ascii="Times New Roman" w:hAnsi="Times New Roman"/>
                <w:b/>
                <w:sz w:val="20"/>
                <w:szCs w:val="20"/>
                <w:lang w:val="ru-RU"/>
              </w:rPr>
              <w:t xml:space="preserve"> </w:t>
            </w:r>
            <w:r w:rsidRPr="0043718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21BB20D" w14:textId="77777777" w:rsidR="00437187" w:rsidRPr="00437187" w:rsidRDefault="00437187" w:rsidP="00437187">
            <w:pPr>
              <w:spacing w:after="0" w:line="240" w:lineRule="auto"/>
              <w:ind w:left="-15"/>
              <w:jc w:val="center"/>
              <w:rPr>
                <w:rFonts w:ascii="Times New Roman" w:hAnsi="Times New Roman"/>
                <w:b/>
                <w:bCs/>
                <w:sz w:val="20"/>
                <w:szCs w:val="20"/>
              </w:rPr>
            </w:pPr>
            <w:r w:rsidRPr="00437187">
              <w:rPr>
                <w:rFonts w:ascii="Times New Roman" w:hAnsi="Times New Roman"/>
                <w:b/>
                <w:sz w:val="20"/>
                <w:szCs w:val="20"/>
              </w:rPr>
              <w:t>Непогашена судимість за корисливі та</w:t>
            </w:r>
            <w:r w:rsidRPr="00437187">
              <w:rPr>
                <w:rFonts w:ascii="Times New Roman" w:hAnsi="Times New Roman"/>
                <w:b/>
                <w:sz w:val="20"/>
                <w:szCs w:val="20"/>
                <w:lang w:val="ru-RU"/>
              </w:rPr>
              <w:t xml:space="preserve"> </w:t>
            </w:r>
            <w:r w:rsidRPr="00437187">
              <w:rPr>
                <w:rFonts w:ascii="Times New Roman" w:hAnsi="Times New Roman"/>
                <w:b/>
                <w:sz w:val="20"/>
                <w:szCs w:val="20"/>
              </w:rPr>
              <w:t xml:space="preserve">посадові злочини </w:t>
            </w:r>
            <w:r w:rsidRPr="00437187">
              <w:rPr>
                <w:rFonts w:ascii="Times New Roman" w:hAnsi="Times New Roman"/>
                <w:b/>
                <w:sz w:val="20"/>
                <w:szCs w:val="20"/>
              </w:rPr>
              <w:br/>
              <w:t>(Так/Ні)</w:t>
            </w:r>
          </w:p>
        </w:tc>
      </w:tr>
      <w:tr w:rsidR="00437187" w:rsidRPr="00437187" w14:paraId="0DCB355A"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BADF024"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286F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60B58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C20E949"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5A28F4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5F7714"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7FD67"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7128AB"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31F033"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BD8CAB1"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6E4ACF0"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11</w:t>
            </w:r>
          </w:p>
        </w:tc>
      </w:tr>
      <w:tr w:rsidR="00437187" w:rsidRPr="00437187" w14:paraId="64715C04"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7CA8015"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A07CEC"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Генеральний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директор</w:t>
            </w:r>
            <w:proofErr w:type="spellEnd"/>
            <w:r w:rsidRPr="00437187">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E534AA"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Шарамок</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Свiтлана</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Вiкторiвна</w:t>
            </w:r>
            <w:proofErr w:type="spellEnd"/>
            <w:r w:rsidRPr="00437187">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4D2229CF" w14:textId="0E461786" w:rsidR="00437187" w:rsidRPr="00437187" w:rsidRDefault="00437187" w:rsidP="00437187">
            <w:pPr>
              <w:spacing w:after="0" w:line="240" w:lineRule="auto"/>
              <w:jc w:val="center"/>
              <w:rPr>
                <w:rFonts w:ascii="Times New Roman" w:hAnsi="Times New Roman"/>
                <w:bCs/>
                <w:sz w:val="20"/>
                <w:szCs w:val="20"/>
                <w:lang w:val="en-US"/>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32AAD20D" w14:textId="202388DC" w:rsidR="00437187" w:rsidRPr="00437187" w:rsidRDefault="00437187" w:rsidP="00437187">
            <w:pPr>
              <w:spacing w:after="0" w:line="240" w:lineRule="auto"/>
              <w:jc w:val="center"/>
              <w:rPr>
                <w:rFonts w:ascii="Times New Roman" w:hAnsi="Times New Roman"/>
                <w:bCs/>
                <w:sz w:val="20"/>
                <w:szCs w:val="20"/>
                <w:lang w:val="en-US"/>
              </w:rPr>
            </w:pP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90D1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893448"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Вища</w:t>
            </w:r>
            <w:proofErr w:type="spellEnd"/>
            <w:r w:rsidRPr="00437187">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A775B7"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BB2DE"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АТ "Джей Т</w:t>
            </w:r>
            <w:proofErr w:type="spellStart"/>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r w:rsidRPr="00437187">
              <w:rPr>
                <w:rFonts w:ascii="Times New Roman" w:hAnsi="Times New Roman"/>
                <w:bCs/>
                <w:sz w:val="20"/>
                <w:szCs w:val="20"/>
                <w:lang w:val="en-US"/>
              </w:rPr>
              <w:t>I</w:t>
            </w:r>
            <w:proofErr w:type="spellStart"/>
            <w:r w:rsidRPr="00437187">
              <w:rPr>
                <w:rFonts w:ascii="Times New Roman" w:hAnsi="Times New Roman"/>
                <w:bCs/>
                <w:sz w:val="20"/>
                <w:szCs w:val="20"/>
                <w:lang w:val="ru-RU"/>
              </w:rPr>
              <w:t>нтернешнл</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Компан</w:t>
            </w:r>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Україна</w:t>
            </w:r>
            <w:proofErr w:type="spellEnd"/>
            <w:r w:rsidRPr="00437187">
              <w:rPr>
                <w:rFonts w:ascii="Times New Roman" w:hAnsi="Times New Roman"/>
                <w:bCs/>
                <w:sz w:val="20"/>
                <w:szCs w:val="20"/>
                <w:lang w:val="ru-RU"/>
              </w:rPr>
              <w:t xml:space="preserve"> "</w:t>
            </w:r>
          </w:p>
          <w:p w14:paraId="58E9A9C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19345204</w:t>
            </w:r>
          </w:p>
          <w:p w14:paraId="1722AA1C"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Директор</w:t>
            </w:r>
            <w:proofErr w:type="spellEnd"/>
            <w:r w:rsidRPr="00437187">
              <w:rPr>
                <w:rFonts w:ascii="Times New Roman" w:hAnsi="Times New Roman"/>
                <w:bCs/>
                <w:sz w:val="20"/>
                <w:szCs w:val="20"/>
                <w:lang w:val="en-US"/>
              </w:rPr>
              <w:t xml:space="preserve"> з </w:t>
            </w:r>
            <w:proofErr w:type="spellStart"/>
            <w:r w:rsidRPr="00437187">
              <w:rPr>
                <w:rFonts w:ascii="Times New Roman" w:hAnsi="Times New Roman"/>
                <w:bCs/>
                <w:sz w:val="20"/>
                <w:szCs w:val="20"/>
                <w:lang w:val="en-US"/>
              </w:rPr>
              <w:t>маркетингу</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27E4B73C"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01.10.2024</w:t>
            </w:r>
          </w:p>
          <w:p w14:paraId="0C564215"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строком</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на</w:t>
            </w:r>
            <w:proofErr w:type="spellEnd"/>
            <w:r w:rsidRPr="00437187">
              <w:rPr>
                <w:rFonts w:ascii="Times New Roman" w:hAnsi="Times New Roman"/>
                <w:bCs/>
                <w:sz w:val="20"/>
                <w:szCs w:val="20"/>
                <w:lang w:val="en-US"/>
              </w:rPr>
              <w:t xml:space="preserve"> 2 </w:t>
            </w:r>
            <w:proofErr w:type="spellStart"/>
            <w:r w:rsidRPr="00437187">
              <w:rPr>
                <w:rFonts w:ascii="Times New Roman" w:hAnsi="Times New Roman"/>
                <w:bCs/>
                <w:sz w:val="20"/>
                <w:szCs w:val="20"/>
                <w:lang w:val="en-US"/>
              </w:rPr>
              <w:t>роки</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6431C577"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Ні</w:t>
            </w:r>
            <w:proofErr w:type="spellEnd"/>
          </w:p>
        </w:tc>
      </w:tr>
    </w:tbl>
    <w:p w14:paraId="6BE3F3F8" w14:textId="77777777" w:rsidR="00437187" w:rsidRPr="00437187" w:rsidRDefault="00437187" w:rsidP="00437187">
      <w:pPr>
        <w:spacing w:after="0" w:line="240" w:lineRule="auto"/>
        <w:rPr>
          <w:rFonts w:ascii="Times New Roman" w:hAnsi="Times New Roman"/>
          <w:sz w:val="24"/>
          <w:szCs w:val="24"/>
          <w:lang w:val="en-US"/>
        </w:rPr>
      </w:pPr>
    </w:p>
    <w:p w14:paraId="23136E3A" w14:textId="77777777" w:rsidR="00437187" w:rsidRPr="00437187" w:rsidRDefault="00437187" w:rsidP="0043718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3718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37187" w:rsidRPr="00437187" w14:paraId="78B15A10" w14:textId="77777777" w:rsidTr="007E66A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7867B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lastRenderedPageBreak/>
              <w:t>№</w:t>
            </w:r>
          </w:p>
          <w:p w14:paraId="153067C6"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09CD8D" w14:textId="77777777" w:rsidR="00437187" w:rsidRPr="00437187" w:rsidRDefault="00437187" w:rsidP="00437187">
            <w:pPr>
              <w:tabs>
                <w:tab w:val="left" w:pos="214"/>
              </w:tabs>
              <w:spacing w:after="0" w:line="240" w:lineRule="auto"/>
              <w:jc w:val="center"/>
              <w:rPr>
                <w:rFonts w:ascii="Times New Roman" w:hAnsi="Times New Roman"/>
                <w:b/>
                <w:bCs/>
                <w:sz w:val="20"/>
                <w:szCs w:val="20"/>
              </w:rPr>
            </w:pPr>
            <w:r w:rsidRPr="0043718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C1F8405" w14:textId="77777777" w:rsidR="00437187" w:rsidRPr="00437187" w:rsidRDefault="00437187" w:rsidP="00437187">
            <w:pPr>
              <w:spacing w:after="0" w:line="240" w:lineRule="auto"/>
              <w:rPr>
                <w:rFonts w:ascii="Times New Roman" w:hAnsi="Times New Roman"/>
                <w:b/>
                <w:bCs/>
                <w:sz w:val="20"/>
                <w:szCs w:val="20"/>
              </w:rPr>
            </w:pPr>
            <w:r w:rsidRPr="0043718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0189FF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BBC9839"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289AF8"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CE1B4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2F8232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469F5F2" w14:textId="77777777" w:rsidR="00437187" w:rsidRPr="00437187" w:rsidRDefault="00437187" w:rsidP="00437187">
            <w:pPr>
              <w:spacing w:after="0" w:line="240" w:lineRule="auto"/>
              <w:jc w:val="center"/>
              <w:rPr>
                <w:rFonts w:ascii="Times New Roman" w:hAnsi="Times New Roman"/>
                <w:b/>
                <w:sz w:val="20"/>
                <w:szCs w:val="20"/>
                <w:lang w:val="ru-RU"/>
              </w:rPr>
            </w:pPr>
            <w:r w:rsidRPr="00437187">
              <w:rPr>
                <w:rFonts w:ascii="Times New Roman" w:hAnsi="Times New Roman"/>
                <w:b/>
                <w:sz w:val="20"/>
                <w:szCs w:val="20"/>
              </w:rPr>
              <w:t>Повне найменування, ідентифікаційний код юридичної особи</w:t>
            </w:r>
            <w:r w:rsidRPr="00437187">
              <w:rPr>
                <w:rFonts w:ascii="Times New Roman" w:hAnsi="Times New Roman"/>
                <w:b/>
                <w:sz w:val="20"/>
                <w:szCs w:val="20"/>
                <w:lang w:val="ru-RU"/>
              </w:rPr>
              <w:t xml:space="preserve"> </w:t>
            </w:r>
          </w:p>
          <w:p w14:paraId="000D3024"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та посада(и), яку(і) займав(є) за</w:t>
            </w:r>
            <w:r w:rsidRPr="00437187">
              <w:rPr>
                <w:rFonts w:ascii="Times New Roman" w:hAnsi="Times New Roman"/>
                <w:b/>
                <w:sz w:val="20"/>
                <w:szCs w:val="20"/>
                <w:lang w:val="ru-RU"/>
              </w:rPr>
              <w:t xml:space="preserve"> </w:t>
            </w:r>
            <w:r w:rsidRPr="00437187">
              <w:rPr>
                <w:rFonts w:ascii="Times New Roman" w:hAnsi="Times New Roman"/>
                <w:b/>
                <w:sz w:val="20"/>
                <w:szCs w:val="20"/>
              </w:rPr>
              <w:t>останні</w:t>
            </w:r>
            <w:r w:rsidRPr="00437187">
              <w:rPr>
                <w:rFonts w:ascii="Times New Roman" w:hAnsi="Times New Roman"/>
                <w:b/>
                <w:sz w:val="20"/>
                <w:szCs w:val="20"/>
                <w:lang w:val="ru-RU"/>
              </w:rPr>
              <w:t xml:space="preserve"> </w:t>
            </w:r>
            <w:r w:rsidRPr="00437187">
              <w:rPr>
                <w:rFonts w:ascii="Times New Roman" w:hAnsi="Times New Roman"/>
                <w:b/>
                <w:sz w:val="20"/>
                <w:szCs w:val="20"/>
              </w:rPr>
              <w:t>5</w:t>
            </w:r>
            <w:r w:rsidRPr="00437187">
              <w:rPr>
                <w:rFonts w:ascii="Times New Roman" w:hAnsi="Times New Roman"/>
                <w:b/>
                <w:sz w:val="20"/>
                <w:szCs w:val="20"/>
                <w:lang w:val="ru-RU"/>
              </w:rPr>
              <w:t xml:space="preserve"> </w:t>
            </w:r>
            <w:r w:rsidRPr="0043718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4FC85C9" w14:textId="77777777" w:rsidR="00437187" w:rsidRPr="00437187" w:rsidRDefault="00437187" w:rsidP="00437187">
            <w:pPr>
              <w:spacing w:after="0" w:line="240" w:lineRule="auto"/>
              <w:ind w:left="-15"/>
              <w:jc w:val="center"/>
              <w:rPr>
                <w:rFonts w:ascii="Times New Roman" w:hAnsi="Times New Roman"/>
                <w:b/>
                <w:bCs/>
                <w:sz w:val="20"/>
                <w:szCs w:val="20"/>
                <w:lang w:val="ru-RU"/>
              </w:rPr>
            </w:pPr>
            <w:r w:rsidRPr="00437187">
              <w:rPr>
                <w:rFonts w:ascii="Times New Roman" w:hAnsi="Times New Roman"/>
                <w:b/>
                <w:sz w:val="20"/>
                <w:szCs w:val="20"/>
              </w:rPr>
              <w:t>Дата набуття повноважень та строк, на</w:t>
            </w:r>
            <w:r w:rsidRPr="00437187">
              <w:rPr>
                <w:rFonts w:ascii="Times New Roman" w:hAnsi="Times New Roman"/>
                <w:b/>
                <w:sz w:val="20"/>
                <w:szCs w:val="20"/>
                <w:lang w:val="ru-RU"/>
              </w:rPr>
              <w:t xml:space="preserve"> </w:t>
            </w:r>
            <w:r w:rsidRPr="0043718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6A5260C" w14:textId="77777777" w:rsidR="00437187" w:rsidRPr="00437187" w:rsidRDefault="00437187" w:rsidP="00437187">
            <w:pPr>
              <w:spacing w:after="0" w:line="240" w:lineRule="auto"/>
              <w:ind w:left="-15"/>
              <w:jc w:val="center"/>
              <w:rPr>
                <w:rFonts w:ascii="Times New Roman" w:hAnsi="Times New Roman"/>
                <w:b/>
                <w:bCs/>
                <w:sz w:val="20"/>
                <w:szCs w:val="20"/>
              </w:rPr>
            </w:pPr>
            <w:r w:rsidRPr="00437187">
              <w:rPr>
                <w:rFonts w:ascii="Times New Roman" w:hAnsi="Times New Roman"/>
                <w:b/>
                <w:sz w:val="20"/>
                <w:szCs w:val="20"/>
              </w:rPr>
              <w:t>Непогашена судимість за корисливі та</w:t>
            </w:r>
            <w:r w:rsidRPr="00437187">
              <w:rPr>
                <w:rFonts w:ascii="Times New Roman" w:hAnsi="Times New Roman"/>
                <w:b/>
                <w:sz w:val="20"/>
                <w:szCs w:val="20"/>
                <w:lang w:val="ru-RU"/>
              </w:rPr>
              <w:t xml:space="preserve"> </w:t>
            </w:r>
            <w:r w:rsidRPr="00437187">
              <w:rPr>
                <w:rFonts w:ascii="Times New Roman" w:hAnsi="Times New Roman"/>
                <w:b/>
                <w:sz w:val="20"/>
                <w:szCs w:val="20"/>
              </w:rPr>
              <w:t xml:space="preserve">посадові злочини </w:t>
            </w:r>
            <w:r w:rsidRPr="00437187">
              <w:rPr>
                <w:rFonts w:ascii="Times New Roman" w:hAnsi="Times New Roman"/>
                <w:b/>
                <w:sz w:val="20"/>
                <w:szCs w:val="20"/>
              </w:rPr>
              <w:br/>
              <w:t>(Так/Ні)</w:t>
            </w:r>
          </w:p>
        </w:tc>
      </w:tr>
      <w:tr w:rsidR="00437187" w:rsidRPr="00437187" w14:paraId="42DF67B4"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6D91F4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1F695"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AD7B6A"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E64375A"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5AC20C2"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717AA2"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7A6F9E"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18E746"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6D5154"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1D5E8BF"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64EAA12"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11</w:t>
            </w:r>
          </w:p>
        </w:tc>
      </w:tr>
      <w:tr w:rsidR="00437187" w:rsidRPr="00437187" w14:paraId="4155F6C2"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F9A4547"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062F3"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Головний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бухгалтер</w:t>
            </w:r>
            <w:proofErr w:type="spellEnd"/>
            <w:r w:rsidRPr="00437187">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C0D9ED"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Шкiтельова</w:t>
            </w:r>
            <w:proofErr w:type="spellEnd"/>
            <w:r w:rsidRPr="00437187">
              <w:rPr>
                <w:rFonts w:ascii="Times New Roman" w:hAnsi="Times New Roman"/>
                <w:bCs/>
                <w:sz w:val="20"/>
                <w:szCs w:val="20"/>
                <w:lang w:val="en-US"/>
              </w:rPr>
              <w:t xml:space="preserve"> Наталiя </w:t>
            </w:r>
            <w:proofErr w:type="spellStart"/>
            <w:r w:rsidRPr="00437187">
              <w:rPr>
                <w:rFonts w:ascii="Times New Roman" w:hAnsi="Times New Roman"/>
                <w:bCs/>
                <w:sz w:val="20"/>
                <w:szCs w:val="20"/>
                <w:lang w:val="en-US"/>
              </w:rPr>
              <w:t>Анатолiївна</w:t>
            </w:r>
            <w:proofErr w:type="spellEnd"/>
            <w:r w:rsidRPr="00437187">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6974FDCF" w14:textId="32011A9D" w:rsidR="00437187" w:rsidRPr="00437187" w:rsidRDefault="00437187" w:rsidP="00437187">
            <w:pPr>
              <w:spacing w:after="0" w:line="240" w:lineRule="auto"/>
              <w:jc w:val="center"/>
              <w:rPr>
                <w:rFonts w:ascii="Times New Roman" w:hAnsi="Times New Roman"/>
                <w:bCs/>
                <w:sz w:val="20"/>
                <w:szCs w:val="20"/>
                <w:lang w:val="en-US"/>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4839EE8D"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176D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B89A88"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Вища</w:t>
            </w:r>
            <w:proofErr w:type="spellEnd"/>
            <w:r w:rsidRPr="00437187">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0CFC17"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2FF066"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АТ "Джей Т</w:t>
            </w:r>
            <w:proofErr w:type="spellStart"/>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r w:rsidRPr="00437187">
              <w:rPr>
                <w:rFonts w:ascii="Times New Roman" w:hAnsi="Times New Roman"/>
                <w:bCs/>
                <w:sz w:val="20"/>
                <w:szCs w:val="20"/>
                <w:lang w:val="en-US"/>
              </w:rPr>
              <w:t>I</w:t>
            </w:r>
            <w:proofErr w:type="spellStart"/>
            <w:r w:rsidRPr="00437187">
              <w:rPr>
                <w:rFonts w:ascii="Times New Roman" w:hAnsi="Times New Roman"/>
                <w:bCs/>
                <w:sz w:val="20"/>
                <w:szCs w:val="20"/>
                <w:lang w:val="ru-RU"/>
              </w:rPr>
              <w:t>нтернешнл</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Компан</w:t>
            </w:r>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Україна</w:t>
            </w:r>
            <w:proofErr w:type="spellEnd"/>
            <w:r w:rsidRPr="00437187">
              <w:rPr>
                <w:rFonts w:ascii="Times New Roman" w:hAnsi="Times New Roman"/>
                <w:bCs/>
                <w:sz w:val="20"/>
                <w:szCs w:val="20"/>
                <w:lang w:val="ru-RU"/>
              </w:rPr>
              <w:t>"</w:t>
            </w:r>
          </w:p>
          <w:p w14:paraId="76263E10"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19345204</w:t>
            </w:r>
          </w:p>
          <w:p w14:paraId="3427D0D1"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Заступник головного бухгалтера, в</w:t>
            </w:r>
            <w:proofErr w:type="spellStart"/>
            <w:r w:rsidRPr="00437187">
              <w:rPr>
                <w:rFonts w:ascii="Times New Roman" w:hAnsi="Times New Roman"/>
                <w:bCs/>
                <w:sz w:val="20"/>
                <w:szCs w:val="20"/>
                <w:lang w:val="en-US"/>
              </w:rPr>
              <w:t>i</w:t>
            </w:r>
            <w:r w:rsidRPr="00437187">
              <w:rPr>
                <w:rFonts w:ascii="Times New Roman" w:hAnsi="Times New Roman"/>
                <w:bCs/>
                <w:sz w:val="20"/>
                <w:szCs w:val="20"/>
                <w:lang w:val="ru-RU"/>
              </w:rPr>
              <w:t>дд</w:t>
            </w:r>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л ф</w:t>
            </w:r>
            <w:proofErr w:type="spellStart"/>
            <w:r w:rsidRPr="00437187">
              <w:rPr>
                <w:rFonts w:ascii="Times New Roman" w:hAnsi="Times New Roman"/>
                <w:bCs/>
                <w:sz w:val="20"/>
                <w:szCs w:val="20"/>
                <w:lang w:val="en-US"/>
              </w:rPr>
              <w:t>i</w:t>
            </w:r>
            <w:r w:rsidRPr="00437187">
              <w:rPr>
                <w:rFonts w:ascii="Times New Roman" w:hAnsi="Times New Roman"/>
                <w:bCs/>
                <w:sz w:val="20"/>
                <w:szCs w:val="20"/>
                <w:lang w:val="ru-RU"/>
              </w:rPr>
              <w:t>нанс</w:t>
            </w:r>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в</w:t>
            </w:r>
          </w:p>
        </w:tc>
        <w:tc>
          <w:tcPr>
            <w:tcW w:w="1293" w:type="dxa"/>
            <w:tcBorders>
              <w:top w:val="single" w:sz="6" w:space="0" w:color="000000"/>
              <w:left w:val="single" w:sz="6" w:space="0" w:color="000000"/>
              <w:bottom w:val="single" w:sz="6" w:space="0" w:color="000000"/>
              <w:right w:val="single" w:sz="6" w:space="0" w:color="000000"/>
            </w:tcBorders>
            <w:vAlign w:val="center"/>
          </w:tcPr>
          <w:p w14:paraId="7682B611"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02.01.2018</w:t>
            </w:r>
          </w:p>
          <w:p w14:paraId="0F8FA9B5"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безстроково</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156E3E3A"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Ні</w:t>
            </w:r>
            <w:proofErr w:type="spellEnd"/>
          </w:p>
        </w:tc>
      </w:tr>
      <w:tr w:rsidR="00437187" w:rsidRPr="00437187" w14:paraId="1E303195" w14:textId="77777777" w:rsidTr="007E66A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9E8597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C7CFA"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Корпоративний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секретар</w:t>
            </w:r>
            <w:proofErr w:type="spellEnd"/>
            <w:r w:rsidRPr="00437187">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34163"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Ярошенко</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Наталiя</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Юрiївна</w:t>
            </w:r>
            <w:proofErr w:type="spellEnd"/>
            <w:r w:rsidRPr="00437187">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78C04024" w14:textId="6F66D5F2" w:rsidR="00437187" w:rsidRPr="00437187" w:rsidRDefault="00437187" w:rsidP="00437187">
            <w:pPr>
              <w:spacing w:after="0" w:line="240" w:lineRule="auto"/>
              <w:jc w:val="center"/>
              <w:rPr>
                <w:rFonts w:ascii="Times New Roman" w:hAnsi="Times New Roman"/>
                <w:bCs/>
                <w:sz w:val="20"/>
                <w:szCs w:val="20"/>
                <w:lang w:val="en-US"/>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0269995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D8165"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1990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C9B5CA"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Вища</w:t>
            </w:r>
            <w:proofErr w:type="spellEnd"/>
            <w:r w:rsidRPr="00437187">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4FFCC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0EB1C"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АТ "Джей Т</w:t>
            </w:r>
            <w:proofErr w:type="spellStart"/>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r w:rsidRPr="00437187">
              <w:rPr>
                <w:rFonts w:ascii="Times New Roman" w:hAnsi="Times New Roman"/>
                <w:bCs/>
                <w:sz w:val="20"/>
                <w:szCs w:val="20"/>
                <w:lang w:val="en-US"/>
              </w:rPr>
              <w:t>I</w:t>
            </w:r>
            <w:proofErr w:type="spellStart"/>
            <w:r w:rsidRPr="00437187">
              <w:rPr>
                <w:rFonts w:ascii="Times New Roman" w:hAnsi="Times New Roman"/>
                <w:bCs/>
                <w:sz w:val="20"/>
                <w:szCs w:val="20"/>
                <w:lang w:val="ru-RU"/>
              </w:rPr>
              <w:t>нтернешнл</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Компан</w:t>
            </w:r>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ru-RU"/>
              </w:rPr>
              <w:t>Україна</w:t>
            </w:r>
            <w:proofErr w:type="spellEnd"/>
            <w:r w:rsidRPr="00437187">
              <w:rPr>
                <w:rFonts w:ascii="Times New Roman" w:hAnsi="Times New Roman"/>
                <w:bCs/>
                <w:sz w:val="20"/>
                <w:szCs w:val="20"/>
                <w:lang w:val="ru-RU"/>
              </w:rPr>
              <w:t>"</w:t>
            </w:r>
          </w:p>
          <w:p w14:paraId="1468470C"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19345204</w:t>
            </w:r>
          </w:p>
          <w:p w14:paraId="7F7A61D6"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менеджер</w:t>
            </w:r>
            <w:proofErr w:type="spellEnd"/>
            <w:r w:rsidRPr="00437187">
              <w:rPr>
                <w:rFonts w:ascii="Times New Roman" w:hAnsi="Times New Roman"/>
                <w:bCs/>
                <w:sz w:val="20"/>
                <w:szCs w:val="20"/>
                <w:lang w:val="en-US"/>
              </w:rPr>
              <w:t xml:space="preserve"> з </w:t>
            </w:r>
            <w:proofErr w:type="spellStart"/>
            <w:r w:rsidRPr="00437187">
              <w:rPr>
                <w:rFonts w:ascii="Times New Roman" w:hAnsi="Times New Roman"/>
                <w:bCs/>
                <w:sz w:val="20"/>
                <w:szCs w:val="20"/>
                <w:lang w:val="en-US"/>
              </w:rPr>
              <w:t>юридичних</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питань</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15083DB7"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14.08.2023</w:t>
            </w:r>
          </w:p>
          <w:p w14:paraId="78344967" w14:textId="77777777" w:rsidR="00437187" w:rsidRPr="00437187" w:rsidRDefault="00437187" w:rsidP="00437187">
            <w:pPr>
              <w:spacing w:after="0" w:line="240" w:lineRule="auto"/>
              <w:jc w:val="center"/>
              <w:rPr>
                <w:rFonts w:ascii="Times New Roman" w:hAnsi="Times New Roman"/>
                <w:bCs/>
                <w:sz w:val="20"/>
                <w:szCs w:val="20"/>
                <w:lang w:val="ru-RU"/>
              </w:rPr>
            </w:pPr>
            <w:r w:rsidRPr="00437187">
              <w:rPr>
                <w:rFonts w:ascii="Times New Roman" w:hAnsi="Times New Roman"/>
                <w:bCs/>
                <w:sz w:val="20"/>
                <w:szCs w:val="20"/>
                <w:lang w:val="ru-RU"/>
              </w:rPr>
              <w:t>до моменту припинення повноважень за рішенням Генерального директора</w:t>
            </w:r>
          </w:p>
        </w:tc>
        <w:tc>
          <w:tcPr>
            <w:tcW w:w="1134" w:type="dxa"/>
            <w:tcBorders>
              <w:top w:val="single" w:sz="6" w:space="0" w:color="000000"/>
              <w:left w:val="single" w:sz="6" w:space="0" w:color="000000"/>
              <w:bottom w:val="single" w:sz="6" w:space="0" w:color="000000"/>
              <w:right w:val="single" w:sz="6" w:space="0" w:color="000000"/>
            </w:tcBorders>
            <w:vAlign w:val="center"/>
          </w:tcPr>
          <w:p w14:paraId="08F0EFE7"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Ні</w:t>
            </w:r>
            <w:proofErr w:type="spellEnd"/>
          </w:p>
        </w:tc>
      </w:tr>
    </w:tbl>
    <w:p w14:paraId="39EAF19A" w14:textId="77777777" w:rsidR="00437187" w:rsidRPr="00437187" w:rsidRDefault="00437187" w:rsidP="00437187">
      <w:pPr>
        <w:spacing w:after="0" w:line="240" w:lineRule="auto"/>
        <w:rPr>
          <w:rFonts w:ascii="Times New Roman" w:hAnsi="Times New Roman"/>
          <w:sz w:val="24"/>
          <w:szCs w:val="24"/>
          <w:lang w:val="en-US"/>
        </w:rPr>
      </w:pPr>
    </w:p>
    <w:p w14:paraId="05437DEF" w14:textId="77777777" w:rsidR="00437187" w:rsidRPr="00437187" w:rsidRDefault="00437187" w:rsidP="00437187">
      <w:pPr>
        <w:spacing w:after="0" w:line="240" w:lineRule="auto"/>
        <w:rPr>
          <w:rFonts w:ascii="Times New Roman" w:hAnsi="Times New Roman"/>
          <w:sz w:val="24"/>
          <w:szCs w:val="24"/>
          <w:lang w:val="en-US"/>
        </w:rPr>
      </w:pPr>
    </w:p>
    <w:p w14:paraId="7E7008CE" w14:textId="77777777" w:rsidR="00437187" w:rsidRPr="00437187" w:rsidRDefault="00437187" w:rsidP="00437187">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437187">
        <w:rPr>
          <w:rFonts w:ascii="Times New Roman" w:hAnsi="Times New Roman"/>
          <w:b/>
          <w:color w:val="000000"/>
          <w:sz w:val="24"/>
          <w:szCs w:val="24"/>
        </w:rPr>
        <w:t>Інформація щодо корпоративного секретаря</w:t>
      </w:r>
      <w:r w:rsidRPr="00437187">
        <w:rPr>
          <w:rFonts w:ascii="Times New Roman" w:hAnsi="Times New Roman"/>
          <w:b/>
          <w:color w:val="000000"/>
          <w:sz w:val="24"/>
          <w:szCs w:val="24"/>
        </w:rPr>
        <w:tab/>
      </w:r>
    </w:p>
    <w:p w14:paraId="2B0EB2BC" w14:textId="77777777" w:rsidR="00437187" w:rsidRPr="00437187" w:rsidRDefault="00437187" w:rsidP="00437187">
      <w:pPr>
        <w:spacing w:after="0" w:line="240" w:lineRule="auto"/>
        <w:rPr>
          <w:rFonts w:ascii="Times New Roman" w:hAnsi="Times New Roman"/>
          <w:vanish/>
          <w:color w:val="000000"/>
          <w:sz w:val="24"/>
          <w:szCs w:val="24"/>
        </w:rPr>
      </w:pPr>
    </w:p>
    <w:tbl>
      <w:tblPr>
        <w:tblW w:w="159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4536"/>
        <w:gridCol w:w="1275"/>
        <w:gridCol w:w="1701"/>
        <w:gridCol w:w="851"/>
        <w:gridCol w:w="2684"/>
        <w:gridCol w:w="1182"/>
        <w:gridCol w:w="2371"/>
      </w:tblGrid>
      <w:tr w:rsidR="00437187" w:rsidRPr="00437187" w14:paraId="7CCFD1C6"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EB9F59"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Дата призначення особи на посаду корпоративного секретаря</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4D1D5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Ім’я</w:t>
            </w:r>
          </w:p>
        </w:tc>
        <w:tc>
          <w:tcPr>
            <w:tcW w:w="1275" w:type="dxa"/>
            <w:tcBorders>
              <w:top w:val="single" w:sz="6" w:space="0" w:color="000000"/>
              <w:left w:val="single" w:sz="6" w:space="0" w:color="000000"/>
              <w:bottom w:val="single" w:sz="6" w:space="0" w:color="000000"/>
              <w:right w:val="single" w:sz="6" w:space="0" w:color="000000"/>
            </w:tcBorders>
            <w:vAlign w:val="center"/>
          </w:tcPr>
          <w:p w14:paraId="406C07FF"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РНОКПП</w:t>
            </w:r>
          </w:p>
        </w:tc>
        <w:tc>
          <w:tcPr>
            <w:tcW w:w="1701" w:type="dxa"/>
            <w:tcBorders>
              <w:top w:val="single" w:sz="6" w:space="0" w:color="000000"/>
              <w:left w:val="single" w:sz="6" w:space="0" w:color="000000"/>
              <w:bottom w:val="single" w:sz="6" w:space="0" w:color="000000"/>
              <w:right w:val="single" w:sz="6" w:space="0" w:color="000000"/>
            </w:tcBorders>
            <w:vAlign w:val="center"/>
          </w:tcPr>
          <w:p w14:paraId="0B7B969C"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УНЗР</w:t>
            </w:r>
          </w:p>
        </w:tc>
        <w:tc>
          <w:tcPr>
            <w:tcW w:w="851" w:type="dxa"/>
            <w:tcBorders>
              <w:top w:val="single" w:sz="6" w:space="0" w:color="000000"/>
              <w:left w:val="single" w:sz="6" w:space="0" w:color="000000"/>
              <w:bottom w:val="single" w:sz="6" w:space="0" w:color="000000"/>
              <w:right w:val="single" w:sz="6" w:space="0" w:color="000000"/>
            </w:tcBorders>
            <w:vAlign w:val="center"/>
          </w:tcPr>
          <w:p w14:paraId="1F4DA867"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Стаж роботи (років)</w:t>
            </w:r>
          </w:p>
        </w:tc>
        <w:tc>
          <w:tcPr>
            <w:tcW w:w="2684" w:type="dxa"/>
            <w:tcBorders>
              <w:top w:val="single" w:sz="6" w:space="0" w:color="000000"/>
              <w:left w:val="single" w:sz="6" w:space="0" w:color="000000"/>
              <w:bottom w:val="single" w:sz="6" w:space="0" w:color="000000"/>
              <w:right w:val="single" w:sz="6" w:space="0" w:color="000000"/>
            </w:tcBorders>
            <w:vAlign w:val="center"/>
          </w:tcPr>
          <w:p w14:paraId="01424712"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 xml:space="preserve">Повне найменування, ідентифікаційний код </w:t>
            </w:r>
            <w:r w:rsidRPr="00437187">
              <w:rPr>
                <w:rFonts w:ascii="Times New Roman" w:hAnsi="Times New Roman"/>
                <w:b/>
                <w:sz w:val="20"/>
                <w:szCs w:val="20"/>
              </w:rPr>
              <w:br/>
              <w:t xml:space="preserve">юридичної особи та посада, </w:t>
            </w:r>
            <w:r w:rsidRPr="00437187">
              <w:rPr>
                <w:rFonts w:ascii="Times New Roman" w:hAnsi="Times New Roman"/>
                <w:b/>
                <w:sz w:val="20"/>
                <w:szCs w:val="20"/>
              </w:rPr>
              <w:br/>
              <w:t>яку займав</w:t>
            </w:r>
          </w:p>
        </w:tc>
        <w:tc>
          <w:tcPr>
            <w:tcW w:w="1182" w:type="dxa"/>
            <w:tcBorders>
              <w:top w:val="single" w:sz="6" w:space="0" w:color="000000"/>
              <w:left w:val="single" w:sz="6" w:space="0" w:color="000000"/>
              <w:bottom w:val="single" w:sz="6" w:space="0" w:color="000000"/>
              <w:right w:val="single" w:sz="6" w:space="0" w:color="000000"/>
            </w:tcBorders>
            <w:vAlign w:val="center"/>
          </w:tcPr>
          <w:p w14:paraId="66AD343C"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 xml:space="preserve">Непогашена судимість за корисливі та посадові злочини </w:t>
            </w:r>
            <w:r w:rsidRPr="00437187">
              <w:rPr>
                <w:rFonts w:ascii="Times New Roman" w:hAnsi="Times New Roman"/>
                <w:b/>
                <w:sz w:val="20"/>
                <w:szCs w:val="20"/>
              </w:rPr>
              <w:br/>
              <w:t>(Так/Ні)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1DB9D291" w14:textId="77777777" w:rsidR="00437187" w:rsidRPr="00437187" w:rsidRDefault="00437187" w:rsidP="00437187">
            <w:pPr>
              <w:spacing w:after="0" w:line="240" w:lineRule="auto"/>
              <w:jc w:val="center"/>
              <w:rPr>
                <w:rFonts w:ascii="Times New Roman" w:hAnsi="Times New Roman"/>
                <w:b/>
                <w:sz w:val="20"/>
                <w:szCs w:val="20"/>
              </w:rPr>
            </w:pPr>
            <w:r w:rsidRPr="00437187">
              <w:rPr>
                <w:rFonts w:ascii="Times New Roman" w:hAnsi="Times New Roman"/>
                <w:b/>
                <w:sz w:val="20"/>
                <w:szCs w:val="20"/>
              </w:rPr>
              <w:t xml:space="preserve">Контактні дані </w:t>
            </w:r>
            <w:r w:rsidRPr="00437187">
              <w:rPr>
                <w:rFonts w:ascii="Times New Roman" w:hAnsi="Times New Roman"/>
                <w:b/>
                <w:sz w:val="20"/>
                <w:szCs w:val="20"/>
              </w:rPr>
              <w:br/>
              <w:t>(номер телефону та адреса електронної пошти корпоративного секретаря)</w:t>
            </w:r>
          </w:p>
        </w:tc>
      </w:tr>
      <w:tr w:rsidR="00437187" w:rsidRPr="00437187" w14:paraId="12729250"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F959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1</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0B651A"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123271B6"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3</w:t>
            </w:r>
          </w:p>
        </w:tc>
        <w:tc>
          <w:tcPr>
            <w:tcW w:w="1701" w:type="dxa"/>
            <w:tcBorders>
              <w:top w:val="single" w:sz="6" w:space="0" w:color="000000"/>
              <w:left w:val="single" w:sz="6" w:space="0" w:color="000000"/>
              <w:bottom w:val="single" w:sz="6" w:space="0" w:color="000000"/>
              <w:right w:val="single" w:sz="6" w:space="0" w:color="000000"/>
            </w:tcBorders>
          </w:tcPr>
          <w:p w14:paraId="34410FBC"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4</w:t>
            </w:r>
          </w:p>
        </w:tc>
        <w:tc>
          <w:tcPr>
            <w:tcW w:w="851" w:type="dxa"/>
            <w:tcBorders>
              <w:top w:val="single" w:sz="6" w:space="0" w:color="000000"/>
              <w:left w:val="single" w:sz="6" w:space="0" w:color="000000"/>
              <w:bottom w:val="single" w:sz="6" w:space="0" w:color="000000"/>
              <w:right w:val="single" w:sz="6" w:space="0" w:color="000000"/>
            </w:tcBorders>
          </w:tcPr>
          <w:p w14:paraId="3F05771D"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5</w:t>
            </w:r>
          </w:p>
        </w:tc>
        <w:tc>
          <w:tcPr>
            <w:tcW w:w="2684" w:type="dxa"/>
            <w:tcBorders>
              <w:top w:val="single" w:sz="6" w:space="0" w:color="000000"/>
              <w:left w:val="single" w:sz="6" w:space="0" w:color="000000"/>
              <w:bottom w:val="single" w:sz="6" w:space="0" w:color="000000"/>
              <w:right w:val="single" w:sz="6" w:space="0" w:color="000000"/>
            </w:tcBorders>
          </w:tcPr>
          <w:p w14:paraId="4FB768E1"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6</w:t>
            </w:r>
          </w:p>
        </w:tc>
        <w:tc>
          <w:tcPr>
            <w:tcW w:w="1182" w:type="dxa"/>
            <w:tcBorders>
              <w:top w:val="single" w:sz="6" w:space="0" w:color="000000"/>
              <w:left w:val="single" w:sz="6" w:space="0" w:color="000000"/>
              <w:bottom w:val="single" w:sz="6" w:space="0" w:color="000000"/>
              <w:right w:val="single" w:sz="6" w:space="0" w:color="000000"/>
            </w:tcBorders>
          </w:tcPr>
          <w:p w14:paraId="4A3F554E"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7</w:t>
            </w:r>
          </w:p>
        </w:tc>
        <w:tc>
          <w:tcPr>
            <w:tcW w:w="2371" w:type="dxa"/>
            <w:tcBorders>
              <w:top w:val="single" w:sz="6" w:space="0" w:color="000000"/>
              <w:left w:val="single" w:sz="6" w:space="0" w:color="000000"/>
              <w:bottom w:val="single" w:sz="6" w:space="0" w:color="000000"/>
              <w:right w:val="single" w:sz="6" w:space="0" w:color="000000"/>
            </w:tcBorders>
          </w:tcPr>
          <w:p w14:paraId="7AB87BCE"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8</w:t>
            </w:r>
          </w:p>
        </w:tc>
      </w:tr>
      <w:tr w:rsidR="00437187" w:rsidRPr="00437187" w14:paraId="126E064C"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63BFE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14.08.2023</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C7087F" w14:textId="77777777" w:rsidR="00437187" w:rsidRPr="00437187" w:rsidRDefault="00437187" w:rsidP="00437187">
            <w:pPr>
              <w:spacing w:after="0" w:line="240" w:lineRule="auto"/>
              <w:rPr>
                <w:rFonts w:ascii="Times New Roman" w:hAnsi="Times New Roman"/>
                <w:bCs/>
                <w:sz w:val="20"/>
                <w:szCs w:val="20"/>
                <w:lang w:val="en-US"/>
              </w:rPr>
            </w:pPr>
            <w:proofErr w:type="spellStart"/>
            <w:r w:rsidRPr="00437187">
              <w:rPr>
                <w:rFonts w:ascii="Times New Roman" w:hAnsi="Times New Roman"/>
                <w:bCs/>
                <w:sz w:val="20"/>
                <w:szCs w:val="20"/>
                <w:lang w:val="en-US"/>
              </w:rPr>
              <w:t>Ярошенко</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Наталiя</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Юрiївна</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779DAD5A" w14:textId="572A87BE" w:rsidR="00437187" w:rsidRPr="00437187" w:rsidRDefault="00437187" w:rsidP="00437187">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7103EE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14:paraId="4549B1EE"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12</w:t>
            </w:r>
          </w:p>
        </w:tc>
        <w:tc>
          <w:tcPr>
            <w:tcW w:w="2684" w:type="dxa"/>
            <w:tcBorders>
              <w:top w:val="single" w:sz="6" w:space="0" w:color="000000"/>
              <w:left w:val="single" w:sz="6" w:space="0" w:color="000000"/>
              <w:bottom w:val="single" w:sz="6" w:space="0" w:color="000000"/>
              <w:right w:val="single" w:sz="6" w:space="0" w:color="000000"/>
            </w:tcBorders>
            <w:tcMar>
              <w:left w:w="62" w:type="dxa"/>
            </w:tcMar>
            <w:vAlign w:val="center"/>
          </w:tcPr>
          <w:p w14:paraId="373BD01A" w14:textId="77777777" w:rsidR="00437187" w:rsidRPr="00437187" w:rsidRDefault="00437187" w:rsidP="00437187">
            <w:pPr>
              <w:spacing w:after="0" w:line="240" w:lineRule="auto"/>
              <w:rPr>
                <w:rFonts w:ascii="Times New Roman" w:hAnsi="Times New Roman"/>
                <w:bCs/>
                <w:sz w:val="20"/>
                <w:szCs w:val="20"/>
                <w:lang w:val="ru-RU"/>
              </w:rPr>
            </w:pPr>
            <w:r w:rsidRPr="00437187">
              <w:rPr>
                <w:rFonts w:ascii="Times New Roman" w:hAnsi="Times New Roman"/>
                <w:bCs/>
                <w:sz w:val="20"/>
                <w:szCs w:val="20"/>
                <w:lang w:val="ru-RU"/>
              </w:rPr>
              <w:t>АТ "ДЖЕЙ Т</w:t>
            </w:r>
            <w:r w:rsidRPr="00437187">
              <w:rPr>
                <w:rFonts w:ascii="Times New Roman" w:hAnsi="Times New Roman"/>
                <w:bCs/>
                <w:sz w:val="20"/>
                <w:szCs w:val="20"/>
                <w:lang w:val="en-US"/>
              </w:rPr>
              <w:t>I</w:t>
            </w:r>
            <w:r w:rsidRPr="00437187">
              <w:rPr>
                <w:rFonts w:ascii="Times New Roman" w:hAnsi="Times New Roman"/>
                <w:bCs/>
                <w:sz w:val="20"/>
                <w:szCs w:val="20"/>
                <w:lang w:val="ru-RU"/>
              </w:rPr>
              <w:t xml:space="preserve"> </w:t>
            </w:r>
            <w:proofErr w:type="spellStart"/>
            <w:r w:rsidRPr="00437187">
              <w:rPr>
                <w:rFonts w:ascii="Times New Roman" w:hAnsi="Times New Roman"/>
                <w:bCs/>
                <w:sz w:val="20"/>
                <w:szCs w:val="20"/>
                <w:lang w:val="en-US"/>
              </w:rPr>
              <w:t>I</w:t>
            </w:r>
            <w:proofErr w:type="spellEnd"/>
            <w:r w:rsidRPr="00437187">
              <w:rPr>
                <w:rFonts w:ascii="Times New Roman" w:hAnsi="Times New Roman"/>
                <w:bCs/>
                <w:sz w:val="20"/>
                <w:szCs w:val="20"/>
                <w:lang w:val="ru-RU"/>
              </w:rPr>
              <w:t>НТЕРНЕШНЛ КОМПАН</w:t>
            </w:r>
            <w:r w:rsidRPr="00437187">
              <w:rPr>
                <w:rFonts w:ascii="Times New Roman" w:hAnsi="Times New Roman"/>
                <w:bCs/>
                <w:sz w:val="20"/>
                <w:szCs w:val="20"/>
                <w:lang w:val="en-US"/>
              </w:rPr>
              <w:t>I</w:t>
            </w:r>
            <w:r w:rsidRPr="00437187">
              <w:rPr>
                <w:rFonts w:ascii="Times New Roman" w:hAnsi="Times New Roman"/>
                <w:bCs/>
                <w:sz w:val="20"/>
                <w:szCs w:val="20"/>
                <w:lang w:val="ru-RU"/>
              </w:rPr>
              <w:t xml:space="preserve"> УКРАЇНА",</w:t>
            </w:r>
          </w:p>
          <w:p w14:paraId="0CAB4AB8" w14:textId="77777777" w:rsidR="00437187" w:rsidRPr="00437187" w:rsidRDefault="00437187" w:rsidP="00437187">
            <w:pPr>
              <w:spacing w:after="0" w:line="240" w:lineRule="auto"/>
              <w:rPr>
                <w:rFonts w:ascii="Times New Roman" w:hAnsi="Times New Roman"/>
                <w:bCs/>
                <w:sz w:val="20"/>
                <w:szCs w:val="20"/>
                <w:lang w:val="en-US"/>
              </w:rPr>
            </w:pPr>
            <w:r w:rsidRPr="00437187">
              <w:rPr>
                <w:rFonts w:ascii="Times New Roman" w:hAnsi="Times New Roman"/>
                <w:bCs/>
                <w:sz w:val="20"/>
                <w:szCs w:val="20"/>
                <w:lang w:val="en-US"/>
              </w:rPr>
              <w:t xml:space="preserve">19345204    </w:t>
            </w:r>
          </w:p>
          <w:p w14:paraId="225E1D15" w14:textId="77777777" w:rsidR="00437187" w:rsidRPr="00437187" w:rsidRDefault="00437187" w:rsidP="00437187">
            <w:pPr>
              <w:spacing w:after="0" w:line="240" w:lineRule="auto"/>
              <w:rPr>
                <w:rFonts w:ascii="Times New Roman" w:hAnsi="Times New Roman"/>
                <w:bCs/>
                <w:sz w:val="20"/>
                <w:szCs w:val="20"/>
                <w:lang w:val="en-US"/>
              </w:rPr>
            </w:pPr>
            <w:proofErr w:type="spellStart"/>
            <w:r w:rsidRPr="00437187">
              <w:rPr>
                <w:rFonts w:ascii="Times New Roman" w:hAnsi="Times New Roman"/>
                <w:bCs/>
                <w:sz w:val="20"/>
                <w:szCs w:val="20"/>
                <w:lang w:val="en-US"/>
              </w:rPr>
              <w:t>менеджер</w:t>
            </w:r>
            <w:proofErr w:type="spellEnd"/>
            <w:r w:rsidRPr="00437187">
              <w:rPr>
                <w:rFonts w:ascii="Times New Roman" w:hAnsi="Times New Roman"/>
                <w:bCs/>
                <w:sz w:val="20"/>
                <w:szCs w:val="20"/>
                <w:lang w:val="en-US"/>
              </w:rPr>
              <w:t xml:space="preserve"> з </w:t>
            </w:r>
            <w:proofErr w:type="spellStart"/>
            <w:r w:rsidRPr="00437187">
              <w:rPr>
                <w:rFonts w:ascii="Times New Roman" w:hAnsi="Times New Roman"/>
                <w:bCs/>
                <w:sz w:val="20"/>
                <w:szCs w:val="20"/>
                <w:lang w:val="en-US"/>
              </w:rPr>
              <w:t>юридичних</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питань</w:t>
            </w:r>
            <w:proofErr w:type="spellEnd"/>
          </w:p>
        </w:tc>
        <w:tc>
          <w:tcPr>
            <w:tcW w:w="1182" w:type="dxa"/>
            <w:tcBorders>
              <w:top w:val="single" w:sz="6" w:space="0" w:color="000000"/>
              <w:left w:val="single" w:sz="6" w:space="0" w:color="000000"/>
              <w:bottom w:val="single" w:sz="6" w:space="0" w:color="000000"/>
              <w:right w:val="single" w:sz="6" w:space="0" w:color="000000"/>
            </w:tcBorders>
            <w:vAlign w:val="center"/>
          </w:tcPr>
          <w:p w14:paraId="0F8E76DD"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Ні</w:t>
            </w:r>
            <w:proofErr w:type="spellEnd"/>
          </w:p>
        </w:tc>
        <w:tc>
          <w:tcPr>
            <w:tcW w:w="2371" w:type="dxa"/>
            <w:tcBorders>
              <w:top w:val="single" w:sz="6" w:space="0" w:color="000000"/>
              <w:left w:val="single" w:sz="6" w:space="0" w:color="000000"/>
              <w:bottom w:val="single" w:sz="6" w:space="0" w:color="000000"/>
              <w:right w:val="single" w:sz="6" w:space="0" w:color="000000"/>
            </w:tcBorders>
            <w:vAlign w:val="center"/>
          </w:tcPr>
          <w:p w14:paraId="6772B3A8"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0509539352</w:t>
            </w:r>
          </w:p>
          <w:p w14:paraId="366316CA"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nataliia.yaroshenko@jti.com</w:t>
            </w:r>
          </w:p>
        </w:tc>
      </w:tr>
    </w:tbl>
    <w:p w14:paraId="21F44CF4" w14:textId="77777777" w:rsidR="00437187" w:rsidRPr="00437187" w:rsidRDefault="00437187" w:rsidP="00437187">
      <w:pPr>
        <w:spacing w:after="0" w:line="240" w:lineRule="auto"/>
        <w:rPr>
          <w:rFonts w:ascii="Times New Roman" w:hAnsi="Times New Roman"/>
          <w:sz w:val="24"/>
          <w:szCs w:val="24"/>
        </w:rPr>
      </w:pPr>
    </w:p>
    <w:p w14:paraId="463335BD" w14:textId="77777777" w:rsidR="00437187" w:rsidRPr="00437187" w:rsidRDefault="00437187" w:rsidP="0043718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37187">
        <w:rPr>
          <w:rFonts w:ascii="Times New Roman" w:hAnsi="Times New Roman"/>
          <w:b/>
          <w:color w:val="000000"/>
          <w:sz w:val="24"/>
          <w:szCs w:val="24"/>
        </w:rPr>
        <w:t>Інформація щодо володіння посадовими особами акціями особи</w:t>
      </w:r>
    </w:p>
    <w:p w14:paraId="35A16B1A" w14:textId="77777777" w:rsidR="00437187" w:rsidRPr="00437187" w:rsidRDefault="00437187" w:rsidP="0043718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37187" w:rsidRPr="00437187" w14:paraId="04DA476A" w14:textId="77777777" w:rsidTr="007E66A4">
        <w:trPr>
          <w:trHeight w:val="20"/>
        </w:trPr>
        <w:tc>
          <w:tcPr>
            <w:tcW w:w="498" w:type="dxa"/>
            <w:vMerge w:val="restart"/>
            <w:vAlign w:val="center"/>
          </w:tcPr>
          <w:p w14:paraId="0C969D5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91DC9E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56D6589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Ім’я</w:t>
            </w:r>
            <w:bookmarkStart w:id="4" w:name="10109"/>
            <w:bookmarkEnd w:id="4"/>
          </w:p>
        </w:tc>
        <w:tc>
          <w:tcPr>
            <w:tcW w:w="1275" w:type="dxa"/>
            <w:vMerge w:val="restart"/>
            <w:vAlign w:val="center"/>
          </w:tcPr>
          <w:p w14:paraId="78124863" w14:textId="77777777" w:rsidR="00437187" w:rsidRPr="00437187" w:rsidRDefault="00437187" w:rsidP="00437187">
            <w:pPr>
              <w:spacing w:after="0" w:line="240" w:lineRule="auto"/>
              <w:ind w:left="130"/>
              <w:rPr>
                <w:rFonts w:ascii="Times New Roman" w:hAnsi="Times New Roman"/>
                <w:b/>
                <w:bCs/>
                <w:sz w:val="20"/>
                <w:szCs w:val="20"/>
              </w:rPr>
            </w:pPr>
            <w:r w:rsidRPr="00437187">
              <w:rPr>
                <w:rFonts w:ascii="Times New Roman" w:hAnsi="Times New Roman"/>
                <w:b/>
                <w:sz w:val="20"/>
                <w:szCs w:val="20"/>
              </w:rPr>
              <w:t>РНОКПП</w:t>
            </w:r>
          </w:p>
        </w:tc>
        <w:tc>
          <w:tcPr>
            <w:tcW w:w="1702" w:type="dxa"/>
            <w:vMerge w:val="restart"/>
            <w:vAlign w:val="center"/>
          </w:tcPr>
          <w:p w14:paraId="706FF77F"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1276B4F5"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6F08CB2E"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3F679C0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Кількість за видами акцій</w:t>
            </w:r>
          </w:p>
        </w:tc>
      </w:tr>
      <w:tr w:rsidR="00437187" w:rsidRPr="00437187" w14:paraId="402C1B70" w14:textId="77777777" w:rsidTr="007E66A4">
        <w:tc>
          <w:tcPr>
            <w:tcW w:w="498" w:type="dxa"/>
            <w:vMerge/>
          </w:tcPr>
          <w:p w14:paraId="44F252D2" w14:textId="77777777" w:rsidR="00437187" w:rsidRPr="00437187" w:rsidRDefault="00437187" w:rsidP="00437187">
            <w:pPr>
              <w:spacing w:after="0" w:line="240" w:lineRule="auto"/>
              <w:rPr>
                <w:rFonts w:ascii="Times New Roman" w:hAnsi="Times New Roman"/>
                <w:b/>
                <w:bCs/>
                <w:sz w:val="20"/>
                <w:szCs w:val="20"/>
              </w:rPr>
            </w:pPr>
          </w:p>
        </w:tc>
        <w:tc>
          <w:tcPr>
            <w:tcW w:w="2778" w:type="dxa"/>
            <w:vMerge/>
            <w:vAlign w:val="center"/>
          </w:tcPr>
          <w:p w14:paraId="1F602DAA" w14:textId="77777777" w:rsidR="00437187" w:rsidRPr="00437187" w:rsidRDefault="00437187" w:rsidP="00437187">
            <w:pPr>
              <w:spacing w:after="0" w:line="240" w:lineRule="auto"/>
              <w:rPr>
                <w:rFonts w:ascii="Times New Roman" w:hAnsi="Times New Roman"/>
                <w:b/>
                <w:bCs/>
                <w:sz w:val="20"/>
                <w:szCs w:val="20"/>
              </w:rPr>
            </w:pPr>
          </w:p>
        </w:tc>
        <w:tc>
          <w:tcPr>
            <w:tcW w:w="3543" w:type="dxa"/>
            <w:vMerge/>
            <w:vAlign w:val="center"/>
          </w:tcPr>
          <w:p w14:paraId="47C49166" w14:textId="77777777" w:rsidR="00437187" w:rsidRPr="00437187" w:rsidRDefault="00437187" w:rsidP="00437187">
            <w:pPr>
              <w:spacing w:after="0" w:line="240" w:lineRule="auto"/>
              <w:rPr>
                <w:rFonts w:ascii="Times New Roman" w:hAnsi="Times New Roman"/>
                <w:b/>
                <w:bCs/>
                <w:sz w:val="20"/>
                <w:szCs w:val="20"/>
              </w:rPr>
            </w:pPr>
          </w:p>
        </w:tc>
        <w:tc>
          <w:tcPr>
            <w:tcW w:w="1275" w:type="dxa"/>
            <w:vMerge/>
            <w:vAlign w:val="center"/>
          </w:tcPr>
          <w:p w14:paraId="5B0ACA33" w14:textId="77777777" w:rsidR="00437187" w:rsidRPr="00437187" w:rsidRDefault="00437187" w:rsidP="00437187">
            <w:pPr>
              <w:spacing w:after="0" w:line="240" w:lineRule="auto"/>
              <w:rPr>
                <w:rFonts w:ascii="Times New Roman" w:hAnsi="Times New Roman"/>
                <w:b/>
                <w:bCs/>
                <w:sz w:val="20"/>
                <w:szCs w:val="20"/>
              </w:rPr>
            </w:pPr>
          </w:p>
        </w:tc>
        <w:tc>
          <w:tcPr>
            <w:tcW w:w="1702" w:type="dxa"/>
            <w:vMerge/>
            <w:vAlign w:val="center"/>
          </w:tcPr>
          <w:p w14:paraId="47FBDFB1" w14:textId="77777777" w:rsidR="00437187" w:rsidRPr="00437187" w:rsidRDefault="00437187" w:rsidP="00437187">
            <w:pPr>
              <w:spacing w:after="0" w:line="240" w:lineRule="auto"/>
              <w:rPr>
                <w:rFonts w:ascii="Times New Roman" w:hAnsi="Times New Roman"/>
                <w:b/>
                <w:bCs/>
                <w:sz w:val="20"/>
                <w:szCs w:val="20"/>
              </w:rPr>
            </w:pPr>
          </w:p>
        </w:tc>
        <w:tc>
          <w:tcPr>
            <w:tcW w:w="1559" w:type="dxa"/>
            <w:vMerge/>
            <w:vAlign w:val="center"/>
          </w:tcPr>
          <w:p w14:paraId="24C168FC" w14:textId="77777777" w:rsidR="00437187" w:rsidRPr="00437187" w:rsidRDefault="00437187" w:rsidP="00437187">
            <w:pPr>
              <w:spacing w:after="0" w:line="240" w:lineRule="auto"/>
              <w:rPr>
                <w:rFonts w:ascii="Times New Roman" w:hAnsi="Times New Roman"/>
                <w:b/>
                <w:bCs/>
                <w:sz w:val="20"/>
                <w:szCs w:val="20"/>
              </w:rPr>
            </w:pPr>
          </w:p>
        </w:tc>
        <w:tc>
          <w:tcPr>
            <w:tcW w:w="1600" w:type="dxa"/>
            <w:vMerge/>
            <w:vAlign w:val="center"/>
          </w:tcPr>
          <w:p w14:paraId="2AE563AA" w14:textId="77777777" w:rsidR="00437187" w:rsidRPr="00437187" w:rsidRDefault="00437187" w:rsidP="0043718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3D2D3B9D"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прості іменні</w:t>
            </w:r>
          </w:p>
          <w:p w14:paraId="0B54BB1F" w14:textId="77777777" w:rsidR="00437187" w:rsidRPr="00437187" w:rsidRDefault="00437187" w:rsidP="0043718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4C9B59DF" w14:textId="77777777" w:rsidR="00437187" w:rsidRPr="00437187" w:rsidRDefault="00437187" w:rsidP="00437187">
            <w:pPr>
              <w:spacing w:after="0" w:line="240" w:lineRule="auto"/>
              <w:ind w:left="-243"/>
              <w:jc w:val="center"/>
              <w:rPr>
                <w:rFonts w:ascii="Times New Roman" w:hAnsi="Times New Roman"/>
                <w:b/>
                <w:bCs/>
                <w:sz w:val="20"/>
                <w:szCs w:val="20"/>
                <w:lang w:val="en-US"/>
              </w:rPr>
            </w:pPr>
            <w:r w:rsidRPr="00437187">
              <w:rPr>
                <w:rFonts w:ascii="Times New Roman" w:hAnsi="Times New Roman"/>
                <w:b/>
                <w:bCs/>
                <w:sz w:val="20"/>
                <w:szCs w:val="20"/>
                <w:lang w:val="en-US"/>
              </w:rPr>
              <w:t xml:space="preserve">  </w:t>
            </w:r>
            <w:r w:rsidRPr="00437187">
              <w:rPr>
                <w:rFonts w:ascii="Times New Roman" w:hAnsi="Times New Roman"/>
                <w:b/>
                <w:bCs/>
                <w:sz w:val="20"/>
                <w:szCs w:val="20"/>
              </w:rPr>
              <w:t>Привілейовані</w:t>
            </w:r>
          </w:p>
          <w:p w14:paraId="7ED39008" w14:textId="77777777" w:rsidR="00437187" w:rsidRPr="00437187" w:rsidRDefault="00437187" w:rsidP="00437187">
            <w:pPr>
              <w:spacing w:after="0" w:line="240" w:lineRule="auto"/>
              <w:ind w:left="-243"/>
              <w:jc w:val="center"/>
              <w:rPr>
                <w:rFonts w:ascii="Times New Roman" w:hAnsi="Times New Roman"/>
                <w:b/>
                <w:bCs/>
                <w:sz w:val="20"/>
                <w:szCs w:val="20"/>
              </w:rPr>
            </w:pPr>
            <w:r w:rsidRPr="00437187">
              <w:rPr>
                <w:rFonts w:ascii="Times New Roman" w:hAnsi="Times New Roman"/>
                <w:b/>
                <w:bCs/>
                <w:sz w:val="20"/>
                <w:szCs w:val="20"/>
              </w:rPr>
              <w:t>іменні</w:t>
            </w:r>
          </w:p>
          <w:p w14:paraId="154982D0" w14:textId="77777777" w:rsidR="00437187" w:rsidRPr="00437187" w:rsidRDefault="00437187" w:rsidP="00437187">
            <w:pPr>
              <w:spacing w:after="0" w:line="240" w:lineRule="auto"/>
              <w:jc w:val="center"/>
              <w:rPr>
                <w:rFonts w:ascii="Times New Roman" w:hAnsi="Times New Roman"/>
                <w:b/>
                <w:bCs/>
                <w:sz w:val="20"/>
                <w:szCs w:val="20"/>
              </w:rPr>
            </w:pPr>
          </w:p>
        </w:tc>
      </w:tr>
      <w:tr w:rsidR="00437187" w:rsidRPr="00437187" w14:paraId="3AFD9B36" w14:textId="77777777" w:rsidTr="007E66A4">
        <w:tc>
          <w:tcPr>
            <w:tcW w:w="498" w:type="dxa"/>
          </w:tcPr>
          <w:p w14:paraId="7725622A"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7033D439"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0F618F5D"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3</w:t>
            </w:r>
          </w:p>
        </w:tc>
        <w:tc>
          <w:tcPr>
            <w:tcW w:w="1275" w:type="dxa"/>
            <w:vAlign w:val="center"/>
          </w:tcPr>
          <w:p w14:paraId="2CC5919E"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4</w:t>
            </w:r>
          </w:p>
        </w:tc>
        <w:tc>
          <w:tcPr>
            <w:tcW w:w="1702" w:type="dxa"/>
            <w:vAlign w:val="center"/>
          </w:tcPr>
          <w:p w14:paraId="32702208"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12D65943"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442B1656"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4404C785"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066710D6" w14:textId="77777777" w:rsidR="00437187" w:rsidRPr="00437187" w:rsidRDefault="00437187" w:rsidP="00437187">
            <w:pPr>
              <w:spacing w:after="0" w:line="240" w:lineRule="auto"/>
              <w:jc w:val="center"/>
              <w:rPr>
                <w:rFonts w:ascii="Times New Roman" w:hAnsi="Times New Roman"/>
                <w:b/>
                <w:bCs/>
                <w:sz w:val="20"/>
                <w:szCs w:val="20"/>
                <w:lang w:val="en-US"/>
              </w:rPr>
            </w:pPr>
            <w:r w:rsidRPr="00437187">
              <w:rPr>
                <w:rFonts w:ascii="Times New Roman" w:hAnsi="Times New Roman"/>
                <w:b/>
                <w:bCs/>
                <w:sz w:val="20"/>
                <w:szCs w:val="20"/>
                <w:lang w:val="en-US"/>
              </w:rPr>
              <w:t>9</w:t>
            </w:r>
          </w:p>
        </w:tc>
      </w:tr>
      <w:tr w:rsidR="00437187" w:rsidRPr="00437187" w14:paraId="27E1C780" w14:textId="77777777" w:rsidTr="007E66A4">
        <w:tc>
          <w:tcPr>
            <w:tcW w:w="498" w:type="dxa"/>
          </w:tcPr>
          <w:p w14:paraId="2E384CAC"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40E22519"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Генеральний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директор</w:t>
            </w:r>
            <w:proofErr w:type="spellEnd"/>
          </w:p>
        </w:tc>
        <w:tc>
          <w:tcPr>
            <w:tcW w:w="3543" w:type="dxa"/>
            <w:tcMar>
              <w:top w:w="60" w:type="dxa"/>
              <w:left w:w="60" w:type="dxa"/>
              <w:bottom w:w="60" w:type="dxa"/>
              <w:right w:w="60" w:type="dxa"/>
            </w:tcMar>
            <w:vAlign w:val="center"/>
          </w:tcPr>
          <w:p w14:paraId="3EB5F5EA"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Шарамок</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Свiтлана</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Вiкторiвна</w:t>
            </w:r>
            <w:proofErr w:type="spellEnd"/>
          </w:p>
        </w:tc>
        <w:tc>
          <w:tcPr>
            <w:tcW w:w="1275" w:type="dxa"/>
            <w:vAlign w:val="center"/>
          </w:tcPr>
          <w:p w14:paraId="65A7F6EF" w14:textId="2DCA1229" w:rsidR="00437187" w:rsidRPr="00437187" w:rsidRDefault="00437187" w:rsidP="00437187">
            <w:pPr>
              <w:spacing w:after="0" w:line="240" w:lineRule="auto"/>
              <w:jc w:val="center"/>
              <w:rPr>
                <w:rFonts w:ascii="Times New Roman" w:hAnsi="Times New Roman"/>
                <w:bCs/>
                <w:sz w:val="20"/>
                <w:szCs w:val="20"/>
                <w:lang w:val="en-US"/>
              </w:rPr>
            </w:pPr>
          </w:p>
        </w:tc>
        <w:tc>
          <w:tcPr>
            <w:tcW w:w="1702" w:type="dxa"/>
            <w:vAlign w:val="center"/>
          </w:tcPr>
          <w:p w14:paraId="77B9225C" w14:textId="15A67458" w:rsidR="00437187" w:rsidRPr="00437187" w:rsidRDefault="00437187" w:rsidP="0043718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4682713"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AAFBCEB"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2EF8C57"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AE7C0F1"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r>
      <w:tr w:rsidR="00437187" w:rsidRPr="00437187" w14:paraId="13212846" w14:textId="77777777" w:rsidTr="007E66A4">
        <w:tc>
          <w:tcPr>
            <w:tcW w:w="498" w:type="dxa"/>
          </w:tcPr>
          <w:p w14:paraId="1BAF4D59"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F370CA0"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Головний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бухгалтер</w:t>
            </w:r>
            <w:proofErr w:type="spellEnd"/>
          </w:p>
        </w:tc>
        <w:tc>
          <w:tcPr>
            <w:tcW w:w="3543" w:type="dxa"/>
            <w:tcMar>
              <w:top w:w="60" w:type="dxa"/>
              <w:left w:w="60" w:type="dxa"/>
              <w:bottom w:w="60" w:type="dxa"/>
              <w:right w:w="60" w:type="dxa"/>
            </w:tcMar>
            <w:vAlign w:val="center"/>
          </w:tcPr>
          <w:p w14:paraId="6DEC1FED"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Шкiтельова</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Наталiя</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Анатолiївна</w:t>
            </w:r>
            <w:proofErr w:type="spellEnd"/>
          </w:p>
        </w:tc>
        <w:tc>
          <w:tcPr>
            <w:tcW w:w="1275" w:type="dxa"/>
            <w:vAlign w:val="center"/>
          </w:tcPr>
          <w:p w14:paraId="1691C415" w14:textId="3C277F98" w:rsidR="00437187" w:rsidRPr="00437187" w:rsidRDefault="00437187" w:rsidP="00437187">
            <w:pPr>
              <w:spacing w:after="0" w:line="240" w:lineRule="auto"/>
              <w:jc w:val="center"/>
              <w:rPr>
                <w:rFonts w:ascii="Times New Roman" w:hAnsi="Times New Roman"/>
                <w:bCs/>
                <w:sz w:val="20"/>
                <w:szCs w:val="20"/>
                <w:lang w:val="en-US"/>
              </w:rPr>
            </w:pPr>
          </w:p>
        </w:tc>
        <w:tc>
          <w:tcPr>
            <w:tcW w:w="1702" w:type="dxa"/>
            <w:vAlign w:val="center"/>
          </w:tcPr>
          <w:p w14:paraId="711C0C34" w14:textId="77777777" w:rsidR="00437187" w:rsidRPr="00437187" w:rsidRDefault="00437187" w:rsidP="0043718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C0D1808"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D5FCF88"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FA9926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7639A3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r>
      <w:tr w:rsidR="00437187" w:rsidRPr="00437187" w14:paraId="100533A2" w14:textId="77777777" w:rsidTr="007E66A4">
        <w:tc>
          <w:tcPr>
            <w:tcW w:w="498" w:type="dxa"/>
          </w:tcPr>
          <w:p w14:paraId="7A12C08B"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3C71A0C3"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Корпоративний</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секретар</w:t>
            </w:r>
            <w:proofErr w:type="spellEnd"/>
          </w:p>
        </w:tc>
        <w:tc>
          <w:tcPr>
            <w:tcW w:w="3543" w:type="dxa"/>
            <w:tcMar>
              <w:top w:w="60" w:type="dxa"/>
              <w:left w:w="60" w:type="dxa"/>
              <w:bottom w:w="60" w:type="dxa"/>
              <w:right w:w="60" w:type="dxa"/>
            </w:tcMar>
            <w:vAlign w:val="center"/>
          </w:tcPr>
          <w:p w14:paraId="6E3133E0" w14:textId="77777777" w:rsidR="00437187" w:rsidRPr="00437187" w:rsidRDefault="00437187" w:rsidP="00437187">
            <w:pPr>
              <w:spacing w:after="0" w:line="240" w:lineRule="auto"/>
              <w:jc w:val="center"/>
              <w:rPr>
                <w:rFonts w:ascii="Times New Roman" w:hAnsi="Times New Roman"/>
                <w:bCs/>
                <w:sz w:val="20"/>
                <w:szCs w:val="20"/>
                <w:lang w:val="en-US"/>
              </w:rPr>
            </w:pPr>
            <w:proofErr w:type="spellStart"/>
            <w:r w:rsidRPr="00437187">
              <w:rPr>
                <w:rFonts w:ascii="Times New Roman" w:hAnsi="Times New Roman"/>
                <w:bCs/>
                <w:sz w:val="20"/>
                <w:szCs w:val="20"/>
                <w:lang w:val="en-US"/>
              </w:rPr>
              <w:t>Ярошенко</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Наталiя</w:t>
            </w:r>
            <w:proofErr w:type="spellEnd"/>
            <w:r w:rsidRPr="00437187">
              <w:rPr>
                <w:rFonts w:ascii="Times New Roman" w:hAnsi="Times New Roman"/>
                <w:bCs/>
                <w:sz w:val="20"/>
                <w:szCs w:val="20"/>
                <w:lang w:val="en-US"/>
              </w:rPr>
              <w:t xml:space="preserve"> </w:t>
            </w:r>
            <w:proofErr w:type="spellStart"/>
            <w:r w:rsidRPr="00437187">
              <w:rPr>
                <w:rFonts w:ascii="Times New Roman" w:hAnsi="Times New Roman"/>
                <w:bCs/>
                <w:sz w:val="20"/>
                <w:szCs w:val="20"/>
                <w:lang w:val="en-US"/>
              </w:rPr>
              <w:t>Юрiївна</w:t>
            </w:r>
            <w:proofErr w:type="spellEnd"/>
          </w:p>
        </w:tc>
        <w:tc>
          <w:tcPr>
            <w:tcW w:w="1275" w:type="dxa"/>
            <w:vAlign w:val="center"/>
          </w:tcPr>
          <w:p w14:paraId="70A00CD0" w14:textId="5256B5BF" w:rsidR="00437187" w:rsidRPr="00437187" w:rsidRDefault="00437187" w:rsidP="00437187">
            <w:pPr>
              <w:spacing w:after="0" w:line="240" w:lineRule="auto"/>
              <w:jc w:val="center"/>
              <w:rPr>
                <w:rFonts w:ascii="Times New Roman" w:hAnsi="Times New Roman"/>
                <w:bCs/>
                <w:sz w:val="20"/>
                <w:szCs w:val="20"/>
                <w:lang w:val="en-US"/>
              </w:rPr>
            </w:pPr>
          </w:p>
        </w:tc>
        <w:tc>
          <w:tcPr>
            <w:tcW w:w="1702" w:type="dxa"/>
            <w:vAlign w:val="center"/>
          </w:tcPr>
          <w:p w14:paraId="47186BE4" w14:textId="77777777" w:rsidR="00437187" w:rsidRPr="00437187" w:rsidRDefault="00437187" w:rsidP="0043718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EEFEC10"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53FDA4F"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DA6E0E4"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60E5CA7" w14:textId="77777777" w:rsidR="00437187" w:rsidRPr="00437187" w:rsidRDefault="00437187" w:rsidP="00437187">
            <w:pPr>
              <w:spacing w:after="0" w:line="240" w:lineRule="auto"/>
              <w:jc w:val="center"/>
              <w:rPr>
                <w:rFonts w:ascii="Times New Roman" w:hAnsi="Times New Roman"/>
                <w:bCs/>
                <w:sz w:val="20"/>
                <w:szCs w:val="20"/>
                <w:lang w:val="en-US"/>
              </w:rPr>
            </w:pPr>
            <w:r w:rsidRPr="00437187">
              <w:rPr>
                <w:rFonts w:ascii="Times New Roman" w:hAnsi="Times New Roman"/>
                <w:bCs/>
                <w:sz w:val="20"/>
                <w:szCs w:val="20"/>
                <w:lang w:val="en-US"/>
              </w:rPr>
              <w:t>0</w:t>
            </w:r>
          </w:p>
        </w:tc>
      </w:tr>
    </w:tbl>
    <w:p w14:paraId="329A93D6" w14:textId="77777777" w:rsidR="00437187" w:rsidRPr="00437187" w:rsidRDefault="00437187" w:rsidP="00437187">
      <w:pPr>
        <w:spacing w:after="0" w:line="240" w:lineRule="auto"/>
        <w:ind w:left="-709"/>
        <w:rPr>
          <w:rFonts w:ascii="Times New Roman" w:hAnsi="Times New Roman"/>
          <w:sz w:val="24"/>
          <w:szCs w:val="24"/>
        </w:rPr>
      </w:pPr>
    </w:p>
    <w:p w14:paraId="42FB8A75" w14:textId="77777777" w:rsidR="00437187" w:rsidRDefault="00437187">
      <w:pPr>
        <w:sectPr w:rsidR="00437187" w:rsidSect="00437187">
          <w:pgSz w:w="16838" w:h="11906" w:orient="landscape"/>
          <w:pgMar w:top="567" w:right="363" w:bottom="567" w:left="363" w:header="709" w:footer="709" w:gutter="0"/>
          <w:cols w:space="708"/>
          <w:docGrid w:linePitch="360"/>
        </w:sectPr>
      </w:pPr>
    </w:p>
    <w:p w14:paraId="46FB8B3C"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37187">
        <w:rPr>
          <w:rFonts w:ascii="Times New Roman" w:hAnsi="Times New Roman"/>
          <w:b/>
          <w:bCs/>
          <w:color w:val="000000"/>
          <w:sz w:val="24"/>
          <w:szCs w:val="24"/>
        </w:rPr>
        <w:lastRenderedPageBreak/>
        <w:t>Організаційна структура:</w:t>
      </w:r>
    </w:p>
    <w:p w14:paraId="3B1969BE"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58FA7BE8"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37187">
        <w:rPr>
          <w:rFonts w:ascii="Times New Roman" w:hAnsi="Times New Roman"/>
          <w:color w:val="000000"/>
          <w:sz w:val="20"/>
          <w:szCs w:val="20"/>
        </w:rPr>
        <w:t xml:space="preserve">URL-адреса </w:t>
      </w:r>
      <w:proofErr w:type="spellStart"/>
      <w:r w:rsidRPr="00437187">
        <w:rPr>
          <w:rFonts w:ascii="Times New Roman" w:hAnsi="Times New Roman"/>
          <w:color w:val="000000"/>
          <w:sz w:val="20"/>
          <w:szCs w:val="20"/>
        </w:rPr>
        <w:t>вебсайту</w:t>
      </w:r>
      <w:proofErr w:type="spellEnd"/>
      <w:r w:rsidRPr="00437187">
        <w:rPr>
          <w:rFonts w:ascii="Times New Roman" w:hAnsi="Times New Roman"/>
          <w:color w:val="000000"/>
          <w:sz w:val="20"/>
          <w:szCs w:val="20"/>
        </w:rPr>
        <w:t xml:space="preserve"> особи, за якою розміщено організаційну структуру особи у вигляді схематичного зображення</w:t>
      </w:r>
      <w:r w:rsidRPr="00437187">
        <w:rPr>
          <w:rFonts w:ascii="Times New Roman" w:hAnsi="Times New Roman"/>
          <w:color w:val="000000"/>
          <w:sz w:val="20"/>
          <w:szCs w:val="20"/>
          <w:lang w:val="ru-RU"/>
        </w:rPr>
        <w:t>:</w:t>
      </w:r>
    </w:p>
    <w:p w14:paraId="1C7063FA" w14:textId="77777777" w:rsidR="00437187" w:rsidRPr="00437187" w:rsidRDefault="00437187" w:rsidP="00437187">
      <w:pPr>
        <w:spacing w:after="0" w:line="240" w:lineRule="auto"/>
        <w:jc w:val="center"/>
        <w:rPr>
          <w:rFonts w:ascii="Times New Roman" w:hAnsi="Times New Roman"/>
          <w:sz w:val="20"/>
          <w:szCs w:val="20"/>
        </w:rPr>
      </w:pPr>
    </w:p>
    <w:p w14:paraId="1EB8287E"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en-US"/>
        </w:rPr>
        <w:t>http</w:t>
      </w:r>
      <w:r w:rsidRPr="00437187">
        <w:rPr>
          <w:rFonts w:ascii="Times New Roman" w:hAnsi="Times New Roman"/>
          <w:sz w:val="20"/>
          <w:szCs w:val="20"/>
          <w:lang w:val="ru-RU"/>
        </w:rPr>
        <w:t>://</w:t>
      </w:r>
      <w:proofErr w:type="spellStart"/>
      <w:r w:rsidRPr="00437187">
        <w:rPr>
          <w:rFonts w:ascii="Times New Roman" w:hAnsi="Times New Roman"/>
          <w:sz w:val="20"/>
          <w:szCs w:val="20"/>
          <w:lang w:val="en-US"/>
        </w:rPr>
        <w:t>jti</w:t>
      </w:r>
      <w:proofErr w:type="spellEnd"/>
      <w:r w:rsidRPr="00437187">
        <w:rPr>
          <w:rFonts w:ascii="Times New Roman" w:hAnsi="Times New Roman"/>
          <w:sz w:val="20"/>
          <w:szCs w:val="20"/>
          <w:lang w:val="ru-RU"/>
        </w:rPr>
        <w:t>.</w:t>
      </w:r>
      <w:r w:rsidRPr="00437187">
        <w:rPr>
          <w:rFonts w:ascii="Times New Roman" w:hAnsi="Times New Roman"/>
          <w:sz w:val="20"/>
          <w:szCs w:val="20"/>
          <w:lang w:val="en-US"/>
        </w:rPr>
        <w:t>pat</w:t>
      </w:r>
      <w:r w:rsidRPr="00437187">
        <w:rPr>
          <w:rFonts w:ascii="Times New Roman" w:hAnsi="Times New Roman"/>
          <w:sz w:val="20"/>
          <w:szCs w:val="20"/>
          <w:lang w:val="ru-RU"/>
        </w:rPr>
        <w:t>.</w:t>
      </w:r>
      <w:proofErr w:type="spellStart"/>
      <w:r w:rsidRPr="00437187">
        <w:rPr>
          <w:rFonts w:ascii="Times New Roman" w:hAnsi="Times New Roman"/>
          <w:sz w:val="20"/>
          <w:szCs w:val="20"/>
          <w:lang w:val="en-US"/>
        </w:rPr>
        <w:t>ua</w:t>
      </w:r>
      <w:proofErr w:type="spellEnd"/>
      <w:r w:rsidRPr="00437187">
        <w:rPr>
          <w:rFonts w:ascii="Times New Roman" w:hAnsi="Times New Roman"/>
          <w:sz w:val="20"/>
          <w:szCs w:val="20"/>
          <w:lang w:val="ru-RU"/>
        </w:rPr>
        <w:t>/</w:t>
      </w:r>
    </w:p>
    <w:p w14:paraId="58E1DC1B" w14:textId="77777777" w:rsidR="00437187" w:rsidRPr="00437187" w:rsidRDefault="00437187" w:rsidP="00437187">
      <w:pPr>
        <w:spacing w:after="60" w:line="240" w:lineRule="auto"/>
        <w:jc w:val="center"/>
        <w:outlineLvl w:val="0"/>
        <w:rPr>
          <w:rFonts w:ascii="Times New Roman" w:hAnsi="Times New Roman"/>
          <w:b/>
          <w:bCs/>
          <w:kern w:val="28"/>
          <w:sz w:val="26"/>
          <w:szCs w:val="26"/>
        </w:rPr>
      </w:pPr>
      <w:bookmarkStart w:id="5" w:name="_Toc213317012"/>
      <w:r w:rsidRPr="00437187">
        <w:rPr>
          <w:rFonts w:ascii="Times New Roman" w:hAnsi="Times New Roman"/>
          <w:b/>
          <w:bCs/>
          <w:kern w:val="28"/>
          <w:sz w:val="26"/>
          <w:szCs w:val="26"/>
          <w:lang w:val="ru-RU"/>
        </w:rPr>
        <w:t xml:space="preserve">3. </w:t>
      </w:r>
      <w:r w:rsidRPr="00437187">
        <w:rPr>
          <w:rFonts w:ascii="Times New Roman" w:hAnsi="Times New Roman"/>
          <w:b/>
          <w:bCs/>
          <w:kern w:val="28"/>
          <w:sz w:val="26"/>
          <w:szCs w:val="26"/>
        </w:rPr>
        <w:t>Структура власності</w:t>
      </w:r>
      <w:bookmarkEnd w:id="5"/>
    </w:p>
    <w:p w14:paraId="6BC5E893"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rPr>
        <w:t xml:space="preserve">URL-адреса </w:t>
      </w:r>
      <w:proofErr w:type="spellStart"/>
      <w:r w:rsidRPr="00437187">
        <w:rPr>
          <w:rFonts w:ascii="Times New Roman" w:hAnsi="Times New Roman"/>
          <w:sz w:val="20"/>
          <w:szCs w:val="20"/>
        </w:rPr>
        <w:t>вебсайту</w:t>
      </w:r>
      <w:proofErr w:type="spellEnd"/>
      <w:r w:rsidRPr="00437187">
        <w:rPr>
          <w:rFonts w:ascii="Times New Roman" w:hAnsi="Times New Roman"/>
          <w:sz w:val="20"/>
          <w:szCs w:val="20"/>
        </w:rPr>
        <w:t xml:space="preserve"> особи, за якою розміщена структура власності особи у схематичному зображенні</w:t>
      </w:r>
      <w:r w:rsidRPr="00437187">
        <w:rPr>
          <w:rFonts w:ascii="Times New Roman" w:hAnsi="Times New Roman"/>
          <w:sz w:val="20"/>
          <w:szCs w:val="20"/>
          <w:lang w:val="ru-RU"/>
        </w:rPr>
        <w:t xml:space="preserve"> :</w:t>
      </w:r>
    </w:p>
    <w:p w14:paraId="22783768" w14:textId="77777777" w:rsidR="00437187" w:rsidRPr="00437187" w:rsidRDefault="00437187" w:rsidP="00437187">
      <w:pPr>
        <w:spacing w:after="0" w:line="240" w:lineRule="auto"/>
        <w:rPr>
          <w:rFonts w:ascii="Times New Roman" w:hAnsi="Times New Roman"/>
          <w:sz w:val="20"/>
          <w:szCs w:val="20"/>
        </w:rPr>
      </w:pPr>
    </w:p>
    <w:p w14:paraId="78F248C0"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en-US"/>
        </w:rPr>
        <w:t>http://jti.pat.ua/</w:t>
      </w: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37187" w:rsidRPr="00437187" w14:paraId="008443BD" w14:textId="77777777" w:rsidTr="007E66A4">
        <w:tc>
          <w:tcPr>
            <w:tcW w:w="9720" w:type="dxa"/>
            <w:tcMar>
              <w:top w:w="60" w:type="dxa"/>
              <w:left w:w="60" w:type="dxa"/>
              <w:bottom w:w="60" w:type="dxa"/>
              <w:right w:w="60" w:type="dxa"/>
            </w:tcMar>
            <w:vAlign w:val="center"/>
          </w:tcPr>
          <w:p w14:paraId="06F1ACF1" w14:textId="77777777" w:rsidR="00437187" w:rsidRPr="00437187" w:rsidRDefault="00437187" w:rsidP="00437187">
            <w:pPr>
              <w:spacing w:after="0" w:line="240" w:lineRule="auto"/>
              <w:ind w:left="-210"/>
              <w:jc w:val="center"/>
              <w:rPr>
                <w:rFonts w:ascii="Times New Roman" w:hAnsi="Times New Roman"/>
                <w:b/>
                <w:bCs/>
                <w:sz w:val="24"/>
                <w:szCs w:val="24"/>
              </w:rPr>
            </w:pPr>
            <w:r w:rsidRPr="00437187">
              <w:rPr>
                <w:rFonts w:ascii="Times New Roman" w:hAnsi="Times New Roman"/>
                <w:b/>
                <w:color w:val="000000"/>
                <w:sz w:val="24"/>
                <w:szCs w:val="24"/>
              </w:rPr>
              <w:t>Інформація про осіб, послугами яких користується емітент</w:t>
            </w:r>
          </w:p>
        </w:tc>
      </w:tr>
    </w:tbl>
    <w:p w14:paraId="6D276740" w14:textId="77777777" w:rsidR="00437187" w:rsidRPr="00437187" w:rsidRDefault="00437187" w:rsidP="00437187">
      <w:pPr>
        <w:spacing w:after="0" w:line="240" w:lineRule="auto"/>
        <w:rPr>
          <w:rFonts w:ascii="Times New Roman" w:hAnsi="Times New Roman"/>
          <w:sz w:val="24"/>
          <w:szCs w:val="24"/>
        </w:rPr>
      </w:pPr>
    </w:p>
    <w:tbl>
      <w:tblPr>
        <w:tblStyle w:val="ac"/>
        <w:tblW w:w="5000" w:type="pct"/>
        <w:tblLook w:val="04A0" w:firstRow="1" w:lastRow="0" w:firstColumn="1" w:lastColumn="0" w:noHBand="0" w:noVBand="1"/>
      </w:tblPr>
      <w:tblGrid>
        <w:gridCol w:w="3331"/>
        <w:gridCol w:w="6581"/>
      </w:tblGrid>
      <w:tr w:rsidR="00437187" w:rsidRPr="00437187" w14:paraId="5F8A3C9C" w14:textId="77777777" w:rsidTr="007E66A4">
        <w:trPr>
          <w:trHeight w:val="360"/>
        </w:trPr>
        <w:tc>
          <w:tcPr>
            <w:tcW w:w="3401" w:type="dxa"/>
            <w:shd w:val="clear" w:color="auto" w:fill="auto"/>
            <w:vAlign w:val="center"/>
          </w:tcPr>
          <w:p w14:paraId="1BB0E7E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 xml:space="preserve">Повне найменування або ім'я </w:t>
            </w:r>
          </w:p>
        </w:tc>
        <w:tc>
          <w:tcPr>
            <w:tcW w:w="6803" w:type="dxa"/>
            <w:shd w:val="clear" w:color="auto" w:fill="auto"/>
            <w:vAlign w:val="center"/>
          </w:tcPr>
          <w:p w14:paraId="6CBE6735"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Товариство з обмеженою відповідальністю "ЕЙЧ ЕЛ БІ ЮКРЕЙН"</w:t>
            </w:r>
          </w:p>
        </w:tc>
      </w:tr>
      <w:tr w:rsidR="00437187" w:rsidRPr="00437187" w14:paraId="5F671F7D" w14:textId="77777777" w:rsidTr="007E66A4">
        <w:trPr>
          <w:trHeight w:val="360"/>
        </w:trPr>
        <w:tc>
          <w:tcPr>
            <w:tcW w:w="3401" w:type="dxa"/>
            <w:shd w:val="clear" w:color="auto" w:fill="auto"/>
            <w:vAlign w:val="center"/>
          </w:tcPr>
          <w:p w14:paraId="55441D4A"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РНОКПП</w:t>
            </w:r>
          </w:p>
        </w:tc>
        <w:tc>
          <w:tcPr>
            <w:tcW w:w="6803" w:type="dxa"/>
            <w:shd w:val="clear" w:color="auto" w:fill="auto"/>
            <w:vAlign w:val="center"/>
          </w:tcPr>
          <w:p w14:paraId="312479F3" w14:textId="77777777" w:rsidR="00437187" w:rsidRPr="00437187" w:rsidRDefault="00437187" w:rsidP="00437187">
            <w:pPr>
              <w:spacing w:line="240" w:lineRule="auto"/>
              <w:rPr>
                <w:rFonts w:ascii="Times New Roman" w:hAnsi="Times New Roman"/>
                <w:sz w:val="20"/>
                <w:szCs w:val="24"/>
              </w:rPr>
            </w:pPr>
          </w:p>
        </w:tc>
      </w:tr>
      <w:tr w:rsidR="00437187" w:rsidRPr="00437187" w14:paraId="6B97A3D6" w14:textId="77777777" w:rsidTr="007E66A4">
        <w:trPr>
          <w:trHeight w:val="360"/>
        </w:trPr>
        <w:tc>
          <w:tcPr>
            <w:tcW w:w="3401" w:type="dxa"/>
            <w:shd w:val="clear" w:color="auto" w:fill="auto"/>
            <w:vAlign w:val="center"/>
          </w:tcPr>
          <w:p w14:paraId="122FF1C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УНЗР</w:t>
            </w:r>
          </w:p>
        </w:tc>
        <w:tc>
          <w:tcPr>
            <w:tcW w:w="6803" w:type="dxa"/>
            <w:shd w:val="clear" w:color="auto" w:fill="auto"/>
            <w:vAlign w:val="center"/>
          </w:tcPr>
          <w:p w14:paraId="545C14D2" w14:textId="77777777" w:rsidR="00437187" w:rsidRPr="00437187" w:rsidRDefault="00437187" w:rsidP="00437187">
            <w:pPr>
              <w:spacing w:line="240" w:lineRule="auto"/>
              <w:rPr>
                <w:rFonts w:ascii="Times New Roman" w:hAnsi="Times New Roman"/>
                <w:sz w:val="20"/>
                <w:szCs w:val="24"/>
              </w:rPr>
            </w:pPr>
          </w:p>
        </w:tc>
      </w:tr>
      <w:tr w:rsidR="00437187" w:rsidRPr="00437187" w14:paraId="0230273A" w14:textId="77777777" w:rsidTr="007E66A4">
        <w:trPr>
          <w:trHeight w:val="360"/>
        </w:trPr>
        <w:tc>
          <w:tcPr>
            <w:tcW w:w="3401" w:type="dxa"/>
            <w:shd w:val="clear" w:color="auto" w:fill="auto"/>
            <w:vAlign w:val="center"/>
          </w:tcPr>
          <w:p w14:paraId="337549FF"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Організаційно-правова форма</w:t>
            </w:r>
          </w:p>
        </w:tc>
        <w:tc>
          <w:tcPr>
            <w:tcW w:w="6803" w:type="dxa"/>
            <w:shd w:val="clear" w:color="auto" w:fill="auto"/>
            <w:vAlign w:val="center"/>
          </w:tcPr>
          <w:p w14:paraId="35A47BD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Товариство з обмеженою </w:t>
            </w:r>
            <w:proofErr w:type="spellStart"/>
            <w:r w:rsidRPr="00437187">
              <w:rPr>
                <w:rFonts w:ascii="Times New Roman" w:hAnsi="Times New Roman"/>
                <w:sz w:val="20"/>
                <w:szCs w:val="24"/>
              </w:rPr>
              <w:t>вiдповiдальнiстю</w:t>
            </w:r>
            <w:proofErr w:type="spellEnd"/>
          </w:p>
        </w:tc>
      </w:tr>
      <w:tr w:rsidR="00437187" w:rsidRPr="00437187" w14:paraId="2536CC19" w14:textId="77777777" w:rsidTr="007E66A4">
        <w:trPr>
          <w:trHeight w:val="360"/>
        </w:trPr>
        <w:tc>
          <w:tcPr>
            <w:tcW w:w="3401" w:type="dxa"/>
            <w:shd w:val="clear" w:color="auto" w:fill="auto"/>
            <w:vAlign w:val="center"/>
          </w:tcPr>
          <w:p w14:paraId="0C5D850F"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Ідентифікаційний код юридичної особи</w:t>
            </w:r>
          </w:p>
        </w:tc>
        <w:tc>
          <w:tcPr>
            <w:tcW w:w="6803" w:type="dxa"/>
            <w:shd w:val="clear" w:color="auto" w:fill="auto"/>
            <w:vAlign w:val="center"/>
          </w:tcPr>
          <w:p w14:paraId="7AC651A3"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23731031</w:t>
            </w:r>
          </w:p>
        </w:tc>
      </w:tr>
      <w:tr w:rsidR="00437187" w:rsidRPr="00437187" w14:paraId="61ED2302" w14:textId="77777777" w:rsidTr="007E66A4">
        <w:trPr>
          <w:trHeight w:val="360"/>
        </w:trPr>
        <w:tc>
          <w:tcPr>
            <w:tcW w:w="3401" w:type="dxa"/>
            <w:shd w:val="clear" w:color="auto" w:fill="auto"/>
            <w:vAlign w:val="center"/>
          </w:tcPr>
          <w:p w14:paraId="4240A962"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Місцезнаходження</w:t>
            </w:r>
          </w:p>
        </w:tc>
        <w:tc>
          <w:tcPr>
            <w:tcW w:w="6803" w:type="dxa"/>
            <w:shd w:val="clear" w:color="auto" w:fill="auto"/>
            <w:vAlign w:val="center"/>
          </w:tcPr>
          <w:p w14:paraId="45AEE753"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01011 УКРАЇНА  Печерський місто Київ вул. </w:t>
            </w:r>
            <w:proofErr w:type="spellStart"/>
            <w:r w:rsidRPr="00437187">
              <w:rPr>
                <w:rFonts w:ascii="Times New Roman" w:hAnsi="Times New Roman"/>
                <w:sz w:val="20"/>
                <w:szCs w:val="24"/>
              </w:rPr>
              <w:t>Гусовського</w:t>
            </w:r>
            <w:proofErr w:type="spellEnd"/>
            <w:r w:rsidRPr="00437187">
              <w:rPr>
                <w:rFonts w:ascii="Times New Roman" w:hAnsi="Times New Roman"/>
                <w:sz w:val="20"/>
                <w:szCs w:val="24"/>
              </w:rPr>
              <w:t>, 11/11</w:t>
            </w:r>
          </w:p>
        </w:tc>
      </w:tr>
      <w:tr w:rsidR="00437187" w:rsidRPr="00437187" w14:paraId="0F0483E7" w14:textId="77777777" w:rsidTr="007E66A4">
        <w:trPr>
          <w:trHeight w:val="360"/>
        </w:trPr>
        <w:tc>
          <w:tcPr>
            <w:tcW w:w="3401" w:type="dxa"/>
            <w:shd w:val="clear" w:color="auto" w:fill="auto"/>
            <w:vAlign w:val="center"/>
          </w:tcPr>
          <w:p w14:paraId="6164E4FB"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76B1688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0283</w:t>
            </w:r>
          </w:p>
        </w:tc>
      </w:tr>
      <w:tr w:rsidR="00437187" w:rsidRPr="00437187" w14:paraId="038D6FFC" w14:textId="77777777" w:rsidTr="007E66A4">
        <w:trPr>
          <w:trHeight w:val="360"/>
        </w:trPr>
        <w:tc>
          <w:tcPr>
            <w:tcW w:w="3401" w:type="dxa"/>
            <w:shd w:val="clear" w:color="auto" w:fill="auto"/>
            <w:vAlign w:val="center"/>
          </w:tcPr>
          <w:p w14:paraId="3B44DB82"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5BA5D29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Аудиторська палата України</w:t>
            </w:r>
          </w:p>
        </w:tc>
      </w:tr>
      <w:tr w:rsidR="00437187" w:rsidRPr="00437187" w14:paraId="4BC2529A" w14:textId="77777777" w:rsidTr="007E66A4">
        <w:trPr>
          <w:trHeight w:val="360"/>
        </w:trPr>
        <w:tc>
          <w:tcPr>
            <w:tcW w:w="3401" w:type="dxa"/>
            <w:shd w:val="clear" w:color="auto" w:fill="auto"/>
            <w:vAlign w:val="center"/>
          </w:tcPr>
          <w:p w14:paraId="640DCAB2"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0025F8B1"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29.09.2011</w:t>
            </w:r>
          </w:p>
        </w:tc>
      </w:tr>
      <w:tr w:rsidR="00437187" w:rsidRPr="00437187" w14:paraId="0250A5E4" w14:textId="77777777" w:rsidTr="007E66A4">
        <w:trPr>
          <w:trHeight w:val="360"/>
        </w:trPr>
        <w:tc>
          <w:tcPr>
            <w:tcW w:w="3401" w:type="dxa"/>
            <w:shd w:val="clear" w:color="auto" w:fill="auto"/>
            <w:vAlign w:val="center"/>
          </w:tcPr>
          <w:p w14:paraId="78E7AF8A"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Міжміський код та телефон</w:t>
            </w:r>
          </w:p>
        </w:tc>
        <w:tc>
          <w:tcPr>
            <w:tcW w:w="6803" w:type="dxa"/>
            <w:shd w:val="clear" w:color="auto" w:fill="auto"/>
            <w:vAlign w:val="center"/>
          </w:tcPr>
          <w:p w14:paraId="6B46484D"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044-291-30-12</w:t>
            </w:r>
          </w:p>
        </w:tc>
      </w:tr>
      <w:tr w:rsidR="00437187" w:rsidRPr="00437187" w14:paraId="1E5555B4" w14:textId="77777777" w:rsidTr="007E66A4">
        <w:trPr>
          <w:trHeight w:val="360"/>
        </w:trPr>
        <w:tc>
          <w:tcPr>
            <w:tcW w:w="3401" w:type="dxa"/>
            <w:shd w:val="clear" w:color="auto" w:fill="auto"/>
            <w:vAlign w:val="center"/>
          </w:tcPr>
          <w:p w14:paraId="6AF8CF4D"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6635B502"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69.20   ДІЯЛЬНІСТЬ У СФЕРІ БУХГАЛТЕРСЬКОГО ОБЛІКУ Й АУДИТУ; КОНСУЛЬТУВАННЯ З ПИТАНЬ ОПОДАТКУВАННЯ</w:t>
            </w:r>
          </w:p>
          <w:p w14:paraId="356DFE32"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70.22   КОНСУЛЬТУВАННЯ З ПИТАНЬ КОМЕРЦІЙНОЇ ДІЯЛЬНОСТІ Й КЕРУВАННЯ</w:t>
            </w:r>
          </w:p>
          <w:p w14:paraId="57BD904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69.10   ДІЯЛЬНІСТЬ У СФЕРІ ПРАВА</w:t>
            </w:r>
          </w:p>
        </w:tc>
      </w:tr>
      <w:tr w:rsidR="00437187" w:rsidRPr="00437187" w14:paraId="285ABFFD" w14:textId="77777777" w:rsidTr="007E66A4">
        <w:trPr>
          <w:trHeight w:val="360"/>
        </w:trPr>
        <w:tc>
          <w:tcPr>
            <w:tcW w:w="3401" w:type="dxa"/>
            <w:shd w:val="clear" w:color="auto" w:fill="auto"/>
            <w:vAlign w:val="center"/>
          </w:tcPr>
          <w:p w14:paraId="4AC5A6AB"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Вид послуг, які надає особа</w:t>
            </w:r>
          </w:p>
        </w:tc>
        <w:tc>
          <w:tcPr>
            <w:tcW w:w="6803" w:type="dxa"/>
            <w:shd w:val="clear" w:color="auto" w:fill="auto"/>
            <w:vAlign w:val="center"/>
          </w:tcPr>
          <w:p w14:paraId="1B97C484"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Аудиторська діяльність</w:t>
            </w:r>
          </w:p>
        </w:tc>
      </w:tr>
    </w:tbl>
    <w:p w14:paraId="3C84240D" w14:textId="77777777" w:rsidR="00437187" w:rsidRPr="00437187" w:rsidRDefault="00437187" w:rsidP="00437187">
      <w:pPr>
        <w:spacing w:after="0" w:line="240" w:lineRule="auto"/>
        <w:rPr>
          <w:rFonts w:ascii="Times New Roman" w:hAnsi="Times New Roman"/>
          <w:sz w:val="20"/>
          <w:szCs w:val="24"/>
        </w:rPr>
      </w:pPr>
    </w:p>
    <w:p w14:paraId="3467EA14" w14:textId="77777777" w:rsidR="00437187" w:rsidRPr="00437187" w:rsidRDefault="00437187" w:rsidP="00437187">
      <w:pPr>
        <w:spacing w:after="0" w:line="240" w:lineRule="auto"/>
        <w:rPr>
          <w:rFonts w:ascii="Times New Roman" w:hAnsi="Times New Roman"/>
          <w:sz w:val="20"/>
          <w:szCs w:val="24"/>
        </w:rPr>
      </w:pPr>
    </w:p>
    <w:tbl>
      <w:tblPr>
        <w:tblStyle w:val="ac"/>
        <w:tblW w:w="5000" w:type="pct"/>
        <w:tblLook w:val="04A0" w:firstRow="1" w:lastRow="0" w:firstColumn="1" w:lastColumn="0" w:noHBand="0" w:noVBand="1"/>
      </w:tblPr>
      <w:tblGrid>
        <w:gridCol w:w="3332"/>
        <w:gridCol w:w="6580"/>
      </w:tblGrid>
      <w:tr w:rsidR="00437187" w:rsidRPr="00437187" w14:paraId="7D30E829" w14:textId="77777777" w:rsidTr="007E66A4">
        <w:trPr>
          <w:trHeight w:val="360"/>
        </w:trPr>
        <w:tc>
          <w:tcPr>
            <w:tcW w:w="3401" w:type="dxa"/>
            <w:shd w:val="clear" w:color="auto" w:fill="auto"/>
            <w:vAlign w:val="center"/>
          </w:tcPr>
          <w:p w14:paraId="118BD590"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 xml:space="preserve">Повне найменування або ім'я </w:t>
            </w:r>
          </w:p>
        </w:tc>
        <w:tc>
          <w:tcPr>
            <w:tcW w:w="6803" w:type="dxa"/>
            <w:shd w:val="clear" w:color="auto" w:fill="auto"/>
            <w:vAlign w:val="center"/>
          </w:tcPr>
          <w:p w14:paraId="3C8CB60D"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Публічне акціонерне товариство "Національний депозитарій України"</w:t>
            </w:r>
          </w:p>
        </w:tc>
      </w:tr>
      <w:tr w:rsidR="00437187" w:rsidRPr="00437187" w14:paraId="2A8E09AB" w14:textId="77777777" w:rsidTr="007E66A4">
        <w:trPr>
          <w:trHeight w:val="360"/>
        </w:trPr>
        <w:tc>
          <w:tcPr>
            <w:tcW w:w="3401" w:type="dxa"/>
            <w:shd w:val="clear" w:color="auto" w:fill="auto"/>
            <w:vAlign w:val="center"/>
          </w:tcPr>
          <w:p w14:paraId="58476C1F"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РНОКПП</w:t>
            </w:r>
          </w:p>
        </w:tc>
        <w:tc>
          <w:tcPr>
            <w:tcW w:w="6803" w:type="dxa"/>
            <w:shd w:val="clear" w:color="auto" w:fill="auto"/>
            <w:vAlign w:val="center"/>
          </w:tcPr>
          <w:p w14:paraId="470BCB96" w14:textId="77777777" w:rsidR="00437187" w:rsidRPr="00437187" w:rsidRDefault="00437187" w:rsidP="00437187">
            <w:pPr>
              <w:spacing w:line="240" w:lineRule="auto"/>
              <w:rPr>
                <w:rFonts w:ascii="Times New Roman" w:hAnsi="Times New Roman"/>
                <w:sz w:val="20"/>
                <w:szCs w:val="24"/>
              </w:rPr>
            </w:pPr>
          </w:p>
        </w:tc>
      </w:tr>
      <w:tr w:rsidR="00437187" w:rsidRPr="00437187" w14:paraId="6BA89A1A" w14:textId="77777777" w:rsidTr="007E66A4">
        <w:trPr>
          <w:trHeight w:val="360"/>
        </w:trPr>
        <w:tc>
          <w:tcPr>
            <w:tcW w:w="3401" w:type="dxa"/>
            <w:shd w:val="clear" w:color="auto" w:fill="auto"/>
            <w:vAlign w:val="center"/>
          </w:tcPr>
          <w:p w14:paraId="2615A63C"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УНЗР</w:t>
            </w:r>
          </w:p>
        </w:tc>
        <w:tc>
          <w:tcPr>
            <w:tcW w:w="6803" w:type="dxa"/>
            <w:shd w:val="clear" w:color="auto" w:fill="auto"/>
            <w:vAlign w:val="center"/>
          </w:tcPr>
          <w:p w14:paraId="27971FB8" w14:textId="77777777" w:rsidR="00437187" w:rsidRPr="00437187" w:rsidRDefault="00437187" w:rsidP="00437187">
            <w:pPr>
              <w:spacing w:line="240" w:lineRule="auto"/>
              <w:rPr>
                <w:rFonts w:ascii="Times New Roman" w:hAnsi="Times New Roman"/>
                <w:sz w:val="20"/>
                <w:szCs w:val="24"/>
              </w:rPr>
            </w:pPr>
          </w:p>
        </w:tc>
      </w:tr>
      <w:tr w:rsidR="00437187" w:rsidRPr="00437187" w14:paraId="0521E75E" w14:textId="77777777" w:rsidTr="007E66A4">
        <w:trPr>
          <w:trHeight w:val="360"/>
        </w:trPr>
        <w:tc>
          <w:tcPr>
            <w:tcW w:w="3401" w:type="dxa"/>
            <w:shd w:val="clear" w:color="auto" w:fill="auto"/>
            <w:vAlign w:val="center"/>
          </w:tcPr>
          <w:p w14:paraId="3E2CC37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Організаційно-правова форма</w:t>
            </w:r>
          </w:p>
        </w:tc>
        <w:tc>
          <w:tcPr>
            <w:tcW w:w="6803" w:type="dxa"/>
            <w:shd w:val="clear" w:color="auto" w:fill="auto"/>
            <w:vAlign w:val="center"/>
          </w:tcPr>
          <w:p w14:paraId="56548FEA" w14:textId="77777777" w:rsidR="00437187" w:rsidRPr="00437187" w:rsidRDefault="00437187" w:rsidP="00437187">
            <w:pPr>
              <w:spacing w:line="240" w:lineRule="auto"/>
              <w:rPr>
                <w:rFonts w:ascii="Times New Roman" w:hAnsi="Times New Roman"/>
                <w:sz w:val="20"/>
                <w:szCs w:val="24"/>
              </w:rPr>
            </w:pPr>
            <w:proofErr w:type="spellStart"/>
            <w:r w:rsidRPr="00437187">
              <w:rPr>
                <w:rFonts w:ascii="Times New Roman" w:hAnsi="Times New Roman"/>
                <w:sz w:val="20"/>
                <w:szCs w:val="24"/>
              </w:rPr>
              <w:t>Публiчне</w:t>
            </w:r>
            <w:proofErr w:type="spellEnd"/>
            <w:r w:rsidRPr="00437187">
              <w:rPr>
                <w:rFonts w:ascii="Times New Roman" w:hAnsi="Times New Roman"/>
                <w:sz w:val="20"/>
                <w:szCs w:val="24"/>
              </w:rPr>
              <w:t xml:space="preserve"> </w:t>
            </w:r>
            <w:proofErr w:type="spellStart"/>
            <w:r w:rsidRPr="00437187">
              <w:rPr>
                <w:rFonts w:ascii="Times New Roman" w:hAnsi="Times New Roman"/>
                <w:sz w:val="20"/>
                <w:szCs w:val="24"/>
              </w:rPr>
              <w:t>акцiонерне</w:t>
            </w:r>
            <w:proofErr w:type="spellEnd"/>
            <w:r w:rsidRPr="00437187">
              <w:rPr>
                <w:rFonts w:ascii="Times New Roman" w:hAnsi="Times New Roman"/>
                <w:sz w:val="20"/>
                <w:szCs w:val="24"/>
              </w:rPr>
              <w:t xml:space="preserve"> товариство</w:t>
            </w:r>
          </w:p>
        </w:tc>
      </w:tr>
      <w:tr w:rsidR="00437187" w:rsidRPr="00437187" w14:paraId="0DDEE298" w14:textId="77777777" w:rsidTr="007E66A4">
        <w:trPr>
          <w:trHeight w:val="360"/>
        </w:trPr>
        <w:tc>
          <w:tcPr>
            <w:tcW w:w="3401" w:type="dxa"/>
            <w:shd w:val="clear" w:color="auto" w:fill="auto"/>
            <w:vAlign w:val="center"/>
          </w:tcPr>
          <w:p w14:paraId="00B5AF15"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Ідентифікаційний код юридичної особи</w:t>
            </w:r>
          </w:p>
        </w:tc>
        <w:tc>
          <w:tcPr>
            <w:tcW w:w="6803" w:type="dxa"/>
            <w:shd w:val="clear" w:color="auto" w:fill="auto"/>
            <w:vAlign w:val="center"/>
          </w:tcPr>
          <w:p w14:paraId="550A795E"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30370711</w:t>
            </w:r>
          </w:p>
        </w:tc>
      </w:tr>
      <w:tr w:rsidR="00437187" w:rsidRPr="00437187" w14:paraId="557F9F53" w14:textId="77777777" w:rsidTr="007E66A4">
        <w:trPr>
          <w:trHeight w:val="360"/>
        </w:trPr>
        <w:tc>
          <w:tcPr>
            <w:tcW w:w="3401" w:type="dxa"/>
            <w:shd w:val="clear" w:color="auto" w:fill="auto"/>
            <w:vAlign w:val="center"/>
          </w:tcPr>
          <w:p w14:paraId="3AA79F2F"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Місцезнаходження</w:t>
            </w:r>
          </w:p>
        </w:tc>
        <w:tc>
          <w:tcPr>
            <w:tcW w:w="6803" w:type="dxa"/>
            <w:shd w:val="clear" w:color="auto" w:fill="auto"/>
            <w:vAlign w:val="center"/>
          </w:tcPr>
          <w:p w14:paraId="4B92B03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04107 УКРАЇНА   </w:t>
            </w:r>
            <w:proofErr w:type="spellStart"/>
            <w:r w:rsidRPr="00437187">
              <w:rPr>
                <w:rFonts w:ascii="Times New Roman" w:hAnsi="Times New Roman"/>
                <w:sz w:val="20"/>
                <w:szCs w:val="24"/>
              </w:rPr>
              <w:t>м.Київ</w:t>
            </w:r>
            <w:proofErr w:type="spellEnd"/>
            <w:r w:rsidRPr="00437187">
              <w:rPr>
                <w:rFonts w:ascii="Times New Roman" w:hAnsi="Times New Roman"/>
                <w:sz w:val="20"/>
                <w:szCs w:val="24"/>
              </w:rPr>
              <w:t xml:space="preserve"> </w:t>
            </w:r>
            <w:proofErr w:type="spellStart"/>
            <w:r w:rsidRPr="00437187">
              <w:rPr>
                <w:rFonts w:ascii="Times New Roman" w:hAnsi="Times New Roman"/>
                <w:sz w:val="20"/>
                <w:szCs w:val="24"/>
              </w:rPr>
              <w:t>вул.Якубенівська</w:t>
            </w:r>
            <w:proofErr w:type="spellEnd"/>
            <w:r w:rsidRPr="00437187">
              <w:rPr>
                <w:rFonts w:ascii="Times New Roman" w:hAnsi="Times New Roman"/>
                <w:sz w:val="20"/>
                <w:szCs w:val="24"/>
              </w:rPr>
              <w:t>, 7-г</w:t>
            </w:r>
          </w:p>
        </w:tc>
      </w:tr>
      <w:tr w:rsidR="00437187" w:rsidRPr="00437187" w14:paraId="169BECB3" w14:textId="77777777" w:rsidTr="007E66A4">
        <w:trPr>
          <w:trHeight w:val="360"/>
        </w:trPr>
        <w:tc>
          <w:tcPr>
            <w:tcW w:w="3401" w:type="dxa"/>
            <w:shd w:val="clear" w:color="auto" w:fill="auto"/>
            <w:vAlign w:val="center"/>
          </w:tcPr>
          <w:p w14:paraId="1C100F77"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2F2E19AE"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Рішення № 2092</w:t>
            </w:r>
          </w:p>
        </w:tc>
      </w:tr>
      <w:tr w:rsidR="00437187" w:rsidRPr="00437187" w14:paraId="49952411" w14:textId="77777777" w:rsidTr="007E66A4">
        <w:trPr>
          <w:trHeight w:val="360"/>
        </w:trPr>
        <w:tc>
          <w:tcPr>
            <w:tcW w:w="3401" w:type="dxa"/>
            <w:shd w:val="clear" w:color="auto" w:fill="auto"/>
            <w:vAlign w:val="center"/>
          </w:tcPr>
          <w:p w14:paraId="76D44340"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4824DF3E"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НКЦПФР</w:t>
            </w:r>
          </w:p>
        </w:tc>
      </w:tr>
      <w:tr w:rsidR="00437187" w:rsidRPr="00437187" w14:paraId="0960DF93" w14:textId="77777777" w:rsidTr="007E66A4">
        <w:trPr>
          <w:trHeight w:val="360"/>
        </w:trPr>
        <w:tc>
          <w:tcPr>
            <w:tcW w:w="3401" w:type="dxa"/>
            <w:shd w:val="clear" w:color="auto" w:fill="auto"/>
            <w:vAlign w:val="center"/>
          </w:tcPr>
          <w:p w14:paraId="79957225"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7548EAB4"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01.10.2013</w:t>
            </w:r>
          </w:p>
        </w:tc>
      </w:tr>
      <w:tr w:rsidR="00437187" w:rsidRPr="00437187" w14:paraId="64B2239F" w14:textId="77777777" w:rsidTr="007E66A4">
        <w:trPr>
          <w:trHeight w:val="360"/>
        </w:trPr>
        <w:tc>
          <w:tcPr>
            <w:tcW w:w="3401" w:type="dxa"/>
            <w:shd w:val="clear" w:color="auto" w:fill="auto"/>
            <w:vAlign w:val="center"/>
          </w:tcPr>
          <w:p w14:paraId="646DB855"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Міжміський код та телефон</w:t>
            </w:r>
          </w:p>
        </w:tc>
        <w:tc>
          <w:tcPr>
            <w:tcW w:w="6803" w:type="dxa"/>
            <w:shd w:val="clear" w:color="auto" w:fill="auto"/>
            <w:vAlign w:val="center"/>
          </w:tcPr>
          <w:p w14:paraId="60457BF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(044) 363-04-00</w:t>
            </w:r>
          </w:p>
        </w:tc>
      </w:tr>
      <w:tr w:rsidR="00437187" w:rsidRPr="00437187" w14:paraId="3B81338E" w14:textId="77777777" w:rsidTr="007E66A4">
        <w:trPr>
          <w:trHeight w:val="360"/>
        </w:trPr>
        <w:tc>
          <w:tcPr>
            <w:tcW w:w="3401" w:type="dxa"/>
            <w:shd w:val="clear" w:color="auto" w:fill="auto"/>
            <w:vAlign w:val="center"/>
          </w:tcPr>
          <w:p w14:paraId="210D89F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1F739916"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63.11   ОБРОБЛЕННЯ ДАНИХ, РОЗМІЩЕННЯ ІНФОРМАЦІЇ НА ВЕБ-ВУЗЛАХ І ПОВ'ЯЗАНА З НИМИ ДІЯЛЬНІСТЬ</w:t>
            </w:r>
          </w:p>
          <w:p w14:paraId="30C4A33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18.20   ТИРАЖУВАННЯ ЗВУКО-, ВІДЕОЗАПИСІВ І ПРОГРАМНОГО ЗАБЕЗПЕЧЕННЯ</w:t>
            </w:r>
          </w:p>
          <w:p w14:paraId="02B6D7CB"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62.01   КОМП'ЮТЕРНЕ ПРОГРАМУВАННЯ</w:t>
            </w:r>
          </w:p>
        </w:tc>
      </w:tr>
      <w:tr w:rsidR="00437187" w:rsidRPr="00437187" w14:paraId="7C157CF6" w14:textId="77777777" w:rsidTr="007E66A4">
        <w:trPr>
          <w:trHeight w:val="360"/>
        </w:trPr>
        <w:tc>
          <w:tcPr>
            <w:tcW w:w="3401" w:type="dxa"/>
            <w:shd w:val="clear" w:color="auto" w:fill="auto"/>
            <w:vAlign w:val="center"/>
          </w:tcPr>
          <w:p w14:paraId="66A399E4"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lastRenderedPageBreak/>
              <w:t>Вид послуг, які надає особа</w:t>
            </w:r>
          </w:p>
        </w:tc>
        <w:tc>
          <w:tcPr>
            <w:tcW w:w="6803" w:type="dxa"/>
            <w:shd w:val="clear" w:color="auto" w:fill="auto"/>
            <w:vAlign w:val="center"/>
          </w:tcPr>
          <w:p w14:paraId="2D539F5D"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Депозитарна діяльність центрального депозитарію</w:t>
            </w:r>
          </w:p>
        </w:tc>
      </w:tr>
    </w:tbl>
    <w:p w14:paraId="5F67E2D3" w14:textId="77777777" w:rsidR="00437187" w:rsidRPr="00437187" w:rsidRDefault="00437187" w:rsidP="00437187">
      <w:pPr>
        <w:spacing w:after="0" w:line="240" w:lineRule="auto"/>
        <w:rPr>
          <w:rFonts w:ascii="Times New Roman" w:hAnsi="Times New Roman"/>
          <w:sz w:val="20"/>
          <w:szCs w:val="24"/>
        </w:rPr>
      </w:pPr>
    </w:p>
    <w:p w14:paraId="2F75A36D" w14:textId="77777777" w:rsidR="00437187" w:rsidRPr="00437187" w:rsidRDefault="00437187" w:rsidP="00437187">
      <w:pPr>
        <w:spacing w:after="0" w:line="240" w:lineRule="auto"/>
        <w:rPr>
          <w:rFonts w:ascii="Times New Roman" w:hAnsi="Times New Roman"/>
          <w:sz w:val="20"/>
          <w:szCs w:val="24"/>
        </w:rPr>
      </w:pPr>
    </w:p>
    <w:tbl>
      <w:tblPr>
        <w:tblStyle w:val="ac"/>
        <w:tblW w:w="5000" w:type="pct"/>
        <w:tblLook w:val="04A0" w:firstRow="1" w:lastRow="0" w:firstColumn="1" w:lastColumn="0" w:noHBand="0" w:noVBand="1"/>
      </w:tblPr>
      <w:tblGrid>
        <w:gridCol w:w="3331"/>
        <w:gridCol w:w="6581"/>
      </w:tblGrid>
      <w:tr w:rsidR="00437187" w:rsidRPr="00437187" w14:paraId="2D2455E3" w14:textId="77777777" w:rsidTr="007E66A4">
        <w:trPr>
          <w:trHeight w:val="360"/>
        </w:trPr>
        <w:tc>
          <w:tcPr>
            <w:tcW w:w="3401" w:type="dxa"/>
            <w:shd w:val="clear" w:color="auto" w:fill="auto"/>
            <w:vAlign w:val="center"/>
          </w:tcPr>
          <w:p w14:paraId="4F0B6038"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 xml:space="preserve">Повне найменування або ім'я </w:t>
            </w:r>
          </w:p>
        </w:tc>
        <w:tc>
          <w:tcPr>
            <w:tcW w:w="6803" w:type="dxa"/>
            <w:shd w:val="clear" w:color="auto" w:fill="auto"/>
            <w:vAlign w:val="center"/>
          </w:tcPr>
          <w:p w14:paraId="02771319"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ДУ "Агентство з розвитку інфраструктури фондового ринку України"</w:t>
            </w:r>
          </w:p>
        </w:tc>
      </w:tr>
      <w:tr w:rsidR="00437187" w:rsidRPr="00437187" w14:paraId="048ED1C2" w14:textId="77777777" w:rsidTr="007E66A4">
        <w:trPr>
          <w:trHeight w:val="360"/>
        </w:trPr>
        <w:tc>
          <w:tcPr>
            <w:tcW w:w="3401" w:type="dxa"/>
            <w:shd w:val="clear" w:color="auto" w:fill="auto"/>
            <w:vAlign w:val="center"/>
          </w:tcPr>
          <w:p w14:paraId="65FFBAF5"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РНОКПП</w:t>
            </w:r>
          </w:p>
        </w:tc>
        <w:tc>
          <w:tcPr>
            <w:tcW w:w="6803" w:type="dxa"/>
            <w:shd w:val="clear" w:color="auto" w:fill="auto"/>
            <w:vAlign w:val="center"/>
          </w:tcPr>
          <w:p w14:paraId="1EB44384" w14:textId="77777777" w:rsidR="00437187" w:rsidRPr="00437187" w:rsidRDefault="00437187" w:rsidP="00437187">
            <w:pPr>
              <w:spacing w:line="240" w:lineRule="auto"/>
              <w:rPr>
                <w:rFonts w:ascii="Times New Roman" w:hAnsi="Times New Roman"/>
                <w:sz w:val="20"/>
                <w:szCs w:val="24"/>
              </w:rPr>
            </w:pPr>
          </w:p>
        </w:tc>
      </w:tr>
      <w:tr w:rsidR="00437187" w:rsidRPr="00437187" w14:paraId="7C5875EC" w14:textId="77777777" w:rsidTr="007E66A4">
        <w:trPr>
          <w:trHeight w:val="360"/>
        </w:trPr>
        <w:tc>
          <w:tcPr>
            <w:tcW w:w="3401" w:type="dxa"/>
            <w:shd w:val="clear" w:color="auto" w:fill="auto"/>
            <w:vAlign w:val="center"/>
          </w:tcPr>
          <w:p w14:paraId="7611B8CB"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УНЗР</w:t>
            </w:r>
          </w:p>
        </w:tc>
        <w:tc>
          <w:tcPr>
            <w:tcW w:w="6803" w:type="dxa"/>
            <w:shd w:val="clear" w:color="auto" w:fill="auto"/>
            <w:vAlign w:val="center"/>
          </w:tcPr>
          <w:p w14:paraId="20EB423A" w14:textId="77777777" w:rsidR="00437187" w:rsidRPr="00437187" w:rsidRDefault="00437187" w:rsidP="00437187">
            <w:pPr>
              <w:spacing w:line="240" w:lineRule="auto"/>
              <w:rPr>
                <w:rFonts w:ascii="Times New Roman" w:hAnsi="Times New Roman"/>
                <w:sz w:val="20"/>
                <w:szCs w:val="24"/>
              </w:rPr>
            </w:pPr>
          </w:p>
        </w:tc>
      </w:tr>
      <w:tr w:rsidR="00437187" w:rsidRPr="00437187" w14:paraId="502FF357" w14:textId="77777777" w:rsidTr="007E66A4">
        <w:trPr>
          <w:trHeight w:val="360"/>
        </w:trPr>
        <w:tc>
          <w:tcPr>
            <w:tcW w:w="3401" w:type="dxa"/>
            <w:shd w:val="clear" w:color="auto" w:fill="auto"/>
            <w:vAlign w:val="center"/>
          </w:tcPr>
          <w:p w14:paraId="68B0CA2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Організаційно-правова форма</w:t>
            </w:r>
          </w:p>
        </w:tc>
        <w:tc>
          <w:tcPr>
            <w:tcW w:w="6803" w:type="dxa"/>
            <w:shd w:val="clear" w:color="auto" w:fill="auto"/>
            <w:vAlign w:val="center"/>
          </w:tcPr>
          <w:p w14:paraId="614932D5"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Державна </w:t>
            </w:r>
            <w:proofErr w:type="spellStart"/>
            <w:r w:rsidRPr="00437187">
              <w:rPr>
                <w:rFonts w:ascii="Times New Roman" w:hAnsi="Times New Roman"/>
                <w:sz w:val="20"/>
                <w:szCs w:val="24"/>
              </w:rPr>
              <w:t>органiзацiя</w:t>
            </w:r>
            <w:proofErr w:type="spellEnd"/>
            <w:r w:rsidRPr="00437187">
              <w:rPr>
                <w:rFonts w:ascii="Times New Roman" w:hAnsi="Times New Roman"/>
                <w:sz w:val="20"/>
                <w:szCs w:val="24"/>
              </w:rPr>
              <w:t xml:space="preserve"> (установа, заклад)</w:t>
            </w:r>
          </w:p>
        </w:tc>
      </w:tr>
      <w:tr w:rsidR="00437187" w:rsidRPr="00437187" w14:paraId="5A8DE2D8" w14:textId="77777777" w:rsidTr="007E66A4">
        <w:trPr>
          <w:trHeight w:val="360"/>
        </w:trPr>
        <w:tc>
          <w:tcPr>
            <w:tcW w:w="3401" w:type="dxa"/>
            <w:shd w:val="clear" w:color="auto" w:fill="auto"/>
            <w:vAlign w:val="center"/>
          </w:tcPr>
          <w:p w14:paraId="5A9721E7"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Ідентифікаційний код юридичної особи</w:t>
            </w:r>
          </w:p>
        </w:tc>
        <w:tc>
          <w:tcPr>
            <w:tcW w:w="6803" w:type="dxa"/>
            <w:shd w:val="clear" w:color="auto" w:fill="auto"/>
            <w:vAlign w:val="center"/>
          </w:tcPr>
          <w:p w14:paraId="72FC77D4"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21676262</w:t>
            </w:r>
          </w:p>
        </w:tc>
      </w:tr>
      <w:tr w:rsidR="00437187" w:rsidRPr="00437187" w14:paraId="3AB2971A" w14:textId="77777777" w:rsidTr="007E66A4">
        <w:trPr>
          <w:trHeight w:val="360"/>
        </w:trPr>
        <w:tc>
          <w:tcPr>
            <w:tcW w:w="3401" w:type="dxa"/>
            <w:shd w:val="clear" w:color="auto" w:fill="auto"/>
            <w:vAlign w:val="center"/>
          </w:tcPr>
          <w:p w14:paraId="104468CA"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Місцезнаходження</w:t>
            </w:r>
          </w:p>
        </w:tc>
        <w:tc>
          <w:tcPr>
            <w:tcW w:w="6803" w:type="dxa"/>
            <w:shd w:val="clear" w:color="auto" w:fill="auto"/>
            <w:vAlign w:val="center"/>
          </w:tcPr>
          <w:p w14:paraId="2B74CB93"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03150 УКРАЇНА   </w:t>
            </w:r>
            <w:proofErr w:type="spellStart"/>
            <w:r w:rsidRPr="00437187">
              <w:rPr>
                <w:rFonts w:ascii="Times New Roman" w:hAnsi="Times New Roman"/>
                <w:sz w:val="20"/>
                <w:szCs w:val="24"/>
              </w:rPr>
              <w:t>м.Київ</w:t>
            </w:r>
            <w:proofErr w:type="spellEnd"/>
            <w:r w:rsidRPr="00437187">
              <w:rPr>
                <w:rFonts w:ascii="Times New Roman" w:hAnsi="Times New Roman"/>
                <w:sz w:val="20"/>
                <w:szCs w:val="24"/>
              </w:rPr>
              <w:t xml:space="preserve"> </w:t>
            </w:r>
            <w:proofErr w:type="spellStart"/>
            <w:r w:rsidRPr="00437187">
              <w:rPr>
                <w:rFonts w:ascii="Times New Roman" w:hAnsi="Times New Roman"/>
                <w:sz w:val="20"/>
                <w:szCs w:val="24"/>
              </w:rPr>
              <w:t>вул.Антоновича</w:t>
            </w:r>
            <w:proofErr w:type="spellEnd"/>
            <w:r w:rsidRPr="00437187">
              <w:rPr>
                <w:rFonts w:ascii="Times New Roman" w:hAnsi="Times New Roman"/>
                <w:sz w:val="20"/>
                <w:szCs w:val="24"/>
              </w:rPr>
              <w:t>, 51, оф. 1206</w:t>
            </w:r>
          </w:p>
        </w:tc>
      </w:tr>
      <w:tr w:rsidR="00437187" w:rsidRPr="00437187" w14:paraId="71969425" w14:textId="77777777" w:rsidTr="007E66A4">
        <w:trPr>
          <w:trHeight w:val="360"/>
        </w:trPr>
        <w:tc>
          <w:tcPr>
            <w:tcW w:w="3401" w:type="dxa"/>
            <w:shd w:val="clear" w:color="auto" w:fill="auto"/>
            <w:vAlign w:val="center"/>
          </w:tcPr>
          <w:p w14:paraId="705B8BF8"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0315ACE6"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DR/00002/ARM</w:t>
            </w:r>
          </w:p>
        </w:tc>
      </w:tr>
      <w:tr w:rsidR="00437187" w:rsidRPr="00437187" w14:paraId="108B23D5" w14:textId="77777777" w:rsidTr="007E66A4">
        <w:trPr>
          <w:trHeight w:val="360"/>
        </w:trPr>
        <w:tc>
          <w:tcPr>
            <w:tcW w:w="3401" w:type="dxa"/>
            <w:shd w:val="clear" w:color="auto" w:fill="auto"/>
            <w:vAlign w:val="center"/>
          </w:tcPr>
          <w:p w14:paraId="38BE502C"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781674C8"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НКЦПФР</w:t>
            </w:r>
          </w:p>
        </w:tc>
      </w:tr>
      <w:tr w:rsidR="00437187" w:rsidRPr="00437187" w14:paraId="237DCEC2" w14:textId="77777777" w:rsidTr="007E66A4">
        <w:trPr>
          <w:trHeight w:val="360"/>
        </w:trPr>
        <w:tc>
          <w:tcPr>
            <w:tcW w:w="3401" w:type="dxa"/>
            <w:shd w:val="clear" w:color="auto" w:fill="auto"/>
            <w:vAlign w:val="center"/>
          </w:tcPr>
          <w:p w14:paraId="44EA4991"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6B151970"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18.02.2019</w:t>
            </w:r>
          </w:p>
        </w:tc>
      </w:tr>
      <w:tr w:rsidR="00437187" w:rsidRPr="00437187" w14:paraId="43F7D1FC" w14:textId="77777777" w:rsidTr="007E66A4">
        <w:trPr>
          <w:trHeight w:val="360"/>
        </w:trPr>
        <w:tc>
          <w:tcPr>
            <w:tcW w:w="3401" w:type="dxa"/>
            <w:shd w:val="clear" w:color="auto" w:fill="auto"/>
            <w:vAlign w:val="center"/>
          </w:tcPr>
          <w:p w14:paraId="2C719FB3"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Міжміський код та телефон</w:t>
            </w:r>
          </w:p>
        </w:tc>
        <w:tc>
          <w:tcPr>
            <w:tcW w:w="6803" w:type="dxa"/>
            <w:shd w:val="clear" w:color="auto" w:fill="auto"/>
            <w:vAlign w:val="center"/>
          </w:tcPr>
          <w:p w14:paraId="1E086AD9"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(044) 287-56-70</w:t>
            </w:r>
          </w:p>
        </w:tc>
      </w:tr>
      <w:tr w:rsidR="00437187" w:rsidRPr="00437187" w14:paraId="45720A94" w14:textId="77777777" w:rsidTr="007E66A4">
        <w:trPr>
          <w:trHeight w:val="360"/>
        </w:trPr>
        <w:tc>
          <w:tcPr>
            <w:tcW w:w="3401" w:type="dxa"/>
            <w:shd w:val="clear" w:color="auto" w:fill="auto"/>
            <w:vAlign w:val="center"/>
          </w:tcPr>
          <w:p w14:paraId="153F9182"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42BDDD5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63.11   ОБРОБЛЕННЯ ДАНИХ, РОЗМІЩЕННЯ ІНФОРМАЦІЇ НА ВЕБ-ВУЗЛАХ І ПОВ'ЯЗАНА З НИМИ ДІЯЛЬНІСТЬ</w:t>
            </w:r>
          </w:p>
          <w:p w14:paraId="08E19739"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84.13   РЕГУЛЮВАННЯ ТА СПРИЯННЯ ЕФЕКТИВНОМУ ВЕДЕННЮ ЕКОНОМІЧНОЇ ДІЯЛЬНОСТІ</w:t>
            </w:r>
          </w:p>
          <w:p w14:paraId="51730ACC"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62.02   КОНСУЛЬТУВАННЯ З ПИТАНЬ ІНФОРМАТИЗАЦІЇ</w:t>
            </w:r>
          </w:p>
        </w:tc>
      </w:tr>
      <w:tr w:rsidR="00437187" w:rsidRPr="00437187" w14:paraId="1B2C4039" w14:textId="77777777" w:rsidTr="007E66A4">
        <w:trPr>
          <w:trHeight w:val="360"/>
        </w:trPr>
        <w:tc>
          <w:tcPr>
            <w:tcW w:w="3401" w:type="dxa"/>
            <w:shd w:val="clear" w:color="auto" w:fill="auto"/>
            <w:vAlign w:val="center"/>
          </w:tcPr>
          <w:p w14:paraId="430C9AC5"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Вид послуг, які надає особа</w:t>
            </w:r>
          </w:p>
        </w:tc>
        <w:tc>
          <w:tcPr>
            <w:tcW w:w="6803" w:type="dxa"/>
            <w:shd w:val="clear" w:color="auto" w:fill="auto"/>
            <w:vAlign w:val="center"/>
          </w:tcPr>
          <w:p w14:paraId="559A4A96"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Діяльність з подання звітності та/або адміністративних даних до НКЦПФР</w:t>
            </w:r>
          </w:p>
        </w:tc>
      </w:tr>
    </w:tbl>
    <w:p w14:paraId="0BA89B7C" w14:textId="77777777" w:rsidR="00437187" w:rsidRPr="00437187" w:rsidRDefault="00437187" w:rsidP="00437187">
      <w:pPr>
        <w:spacing w:after="0" w:line="240" w:lineRule="auto"/>
        <w:rPr>
          <w:rFonts w:ascii="Times New Roman" w:hAnsi="Times New Roman"/>
          <w:sz w:val="20"/>
          <w:szCs w:val="24"/>
        </w:rPr>
      </w:pPr>
    </w:p>
    <w:p w14:paraId="5E61902E" w14:textId="77777777" w:rsidR="00437187" w:rsidRPr="00437187" w:rsidRDefault="00437187" w:rsidP="00437187">
      <w:pPr>
        <w:spacing w:after="0" w:line="240" w:lineRule="auto"/>
        <w:rPr>
          <w:rFonts w:ascii="Times New Roman" w:hAnsi="Times New Roman"/>
          <w:sz w:val="20"/>
          <w:szCs w:val="24"/>
        </w:rPr>
      </w:pPr>
    </w:p>
    <w:tbl>
      <w:tblPr>
        <w:tblStyle w:val="ac"/>
        <w:tblW w:w="5000" w:type="pct"/>
        <w:tblLook w:val="04A0" w:firstRow="1" w:lastRow="0" w:firstColumn="1" w:lastColumn="0" w:noHBand="0" w:noVBand="1"/>
      </w:tblPr>
      <w:tblGrid>
        <w:gridCol w:w="3331"/>
        <w:gridCol w:w="6581"/>
      </w:tblGrid>
      <w:tr w:rsidR="00437187" w:rsidRPr="00437187" w14:paraId="54B12D58" w14:textId="77777777" w:rsidTr="007E66A4">
        <w:trPr>
          <w:trHeight w:val="360"/>
        </w:trPr>
        <w:tc>
          <w:tcPr>
            <w:tcW w:w="3401" w:type="dxa"/>
            <w:shd w:val="clear" w:color="auto" w:fill="auto"/>
            <w:vAlign w:val="center"/>
          </w:tcPr>
          <w:p w14:paraId="5FE50E06"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 xml:space="preserve">Повне найменування або ім'я </w:t>
            </w:r>
          </w:p>
        </w:tc>
        <w:tc>
          <w:tcPr>
            <w:tcW w:w="6803" w:type="dxa"/>
            <w:shd w:val="clear" w:color="auto" w:fill="auto"/>
            <w:vAlign w:val="center"/>
          </w:tcPr>
          <w:p w14:paraId="7157E9CC"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ДУ "Агентство з розвитку інфраструктури фондового ринку України"</w:t>
            </w:r>
          </w:p>
        </w:tc>
      </w:tr>
      <w:tr w:rsidR="00437187" w:rsidRPr="00437187" w14:paraId="6DB0F8F9" w14:textId="77777777" w:rsidTr="007E66A4">
        <w:trPr>
          <w:trHeight w:val="360"/>
        </w:trPr>
        <w:tc>
          <w:tcPr>
            <w:tcW w:w="3401" w:type="dxa"/>
            <w:shd w:val="clear" w:color="auto" w:fill="auto"/>
            <w:vAlign w:val="center"/>
          </w:tcPr>
          <w:p w14:paraId="2C257B16"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РНОКПП</w:t>
            </w:r>
          </w:p>
        </w:tc>
        <w:tc>
          <w:tcPr>
            <w:tcW w:w="6803" w:type="dxa"/>
            <w:shd w:val="clear" w:color="auto" w:fill="auto"/>
            <w:vAlign w:val="center"/>
          </w:tcPr>
          <w:p w14:paraId="34EFC6F8" w14:textId="77777777" w:rsidR="00437187" w:rsidRPr="00437187" w:rsidRDefault="00437187" w:rsidP="00437187">
            <w:pPr>
              <w:spacing w:line="240" w:lineRule="auto"/>
              <w:rPr>
                <w:rFonts w:ascii="Times New Roman" w:hAnsi="Times New Roman"/>
                <w:sz w:val="20"/>
                <w:szCs w:val="24"/>
              </w:rPr>
            </w:pPr>
          </w:p>
        </w:tc>
      </w:tr>
      <w:tr w:rsidR="00437187" w:rsidRPr="00437187" w14:paraId="09A72055" w14:textId="77777777" w:rsidTr="007E66A4">
        <w:trPr>
          <w:trHeight w:val="360"/>
        </w:trPr>
        <w:tc>
          <w:tcPr>
            <w:tcW w:w="3401" w:type="dxa"/>
            <w:shd w:val="clear" w:color="auto" w:fill="auto"/>
            <w:vAlign w:val="center"/>
          </w:tcPr>
          <w:p w14:paraId="394C6357"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УНЗР</w:t>
            </w:r>
          </w:p>
        </w:tc>
        <w:tc>
          <w:tcPr>
            <w:tcW w:w="6803" w:type="dxa"/>
            <w:shd w:val="clear" w:color="auto" w:fill="auto"/>
            <w:vAlign w:val="center"/>
          </w:tcPr>
          <w:p w14:paraId="428BD640" w14:textId="77777777" w:rsidR="00437187" w:rsidRPr="00437187" w:rsidRDefault="00437187" w:rsidP="00437187">
            <w:pPr>
              <w:spacing w:line="240" w:lineRule="auto"/>
              <w:rPr>
                <w:rFonts w:ascii="Times New Roman" w:hAnsi="Times New Roman"/>
                <w:sz w:val="20"/>
                <w:szCs w:val="24"/>
              </w:rPr>
            </w:pPr>
          </w:p>
        </w:tc>
      </w:tr>
      <w:tr w:rsidR="00437187" w:rsidRPr="00437187" w14:paraId="7D76671A" w14:textId="77777777" w:rsidTr="007E66A4">
        <w:trPr>
          <w:trHeight w:val="360"/>
        </w:trPr>
        <w:tc>
          <w:tcPr>
            <w:tcW w:w="3401" w:type="dxa"/>
            <w:shd w:val="clear" w:color="auto" w:fill="auto"/>
            <w:vAlign w:val="center"/>
          </w:tcPr>
          <w:p w14:paraId="6B901081"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Організаційно-правова форма</w:t>
            </w:r>
          </w:p>
        </w:tc>
        <w:tc>
          <w:tcPr>
            <w:tcW w:w="6803" w:type="dxa"/>
            <w:shd w:val="clear" w:color="auto" w:fill="auto"/>
            <w:vAlign w:val="center"/>
          </w:tcPr>
          <w:p w14:paraId="10D6047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Державна </w:t>
            </w:r>
            <w:proofErr w:type="spellStart"/>
            <w:r w:rsidRPr="00437187">
              <w:rPr>
                <w:rFonts w:ascii="Times New Roman" w:hAnsi="Times New Roman"/>
                <w:sz w:val="20"/>
                <w:szCs w:val="24"/>
              </w:rPr>
              <w:t>органiзацiя</w:t>
            </w:r>
            <w:proofErr w:type="spellEnd"/>
            <w:r w:rsidRPr="00437187">
              <w:rPr>
                <w:rFonts w:ascii="Times New Roman" w:hAnsi="Times New Roman"/>
                <w:sz w:val="20"/>
                <w:szCs w:val="24"/>
              </w:rPr>
              <w:t xml:space="preserve"> (установа, заклад)</w:t>
            </w:r>
          </w:p>
        </w:tc>
      </w:tr>
      <w:tr w:rsidR="00437187" w:rsidRPr="00437187" w14:paraId="076A32CF" w14:textId="77777777" w:rsidTr="007E66A4">
        <w:trPr>
          <w:trHeight w:val="360"/>
        </w:trPr>
        <w:tc>
          <w:tcPr>
            <w:tcW w:w="3401" w:type="dxa"/>
            <w:shd w:val="clear" w:color="auto" w:fill="auto"/>
            <w:vAlign w:val="center"/>
          </w:tcPr>
          <w:p w14:paraId="425E45C9"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Ідентифікаційний код юридичної особи</w:t>
            </w:r>
          </w:p>
        </w:tc>
        <w:tc>
          <w:tcPr>
            <w:tcW w:w="6803" w:type="dxa"/>
            <w:shd w:val="clear" w:color="auto" w:fill="auto"/>
            <w:vAlign w:val="center"/>
          </w:tcPr>
          <w:p w14:paraId="35A7F4E1"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21676262</w:t>
            </w:r>
          </w:p>
        </w:tc>
      </w:tr>
      <w:tr w:rsidR="00437187" w:rsidRPr="00437187" w14:paraId="14104FFE" w14:textId="77777777" w:rsidTr="007E66A4">
        <w:trPr>
          <w:trHeight w:val="360"/>
        </w:trPr>
        <w:tc>
          <w:tcPr>
            <w:tcW w:w="3401" w:type="dxa"/>
            <w:shd w:val="clear" w:color="auto" w:fill="auto"/>
            <w:vAlign w:val="center"/>
          </w:tcPr>
          <w:p w14:paraId="102BE53A"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Місцезнаходження</w:t>
            </w:r>
          </w:p>
        </w:tc>
        <w:tc>
          <w:tcPr>
            <w:tcW w:w="6803" w:type="dxa"/>
            <w:shd w:val="clear" w:color="auto" w:fill="auto"/>
            <w:vAlign w:val="center"/>
          </w:tcPr>
          <w:p w14:paraId="7F05941E"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 xml:space="preserve">03150 УКРАЇНА   </w:t>
            </w:r>
            <w:proofErr w:type="spellStart"/>
            <w:r w:rsidRPr="00437187">
              <w:rPr>
                <w:rFonts w:ascii="Times New Roman" w:hAnsi="Times New Roman"/>
                <w:sz w:val="20"/>
                <w:szCs w:val="24"/>
              </w:rPr>
              <w:t>м.Київ</w:t>
            </w:r>
            <w:proofErr w:type="spellEnd"/>
            <w:r w:rsidRPr="00437187">
              <w:rPr>
                <w:rFonts w:ascii="Times New Roman" w:hAnsi="Times New Roman"/>
                <w:sz w:val="20"/>
                <w:szCs w:val="24"/>
              </w:rPr>
              <w:t xml:space="preserve"> </w:t>
            </w:r>
            <w:proofErr w:type="spellStart"/>
            <w:r w:rsidRPr="00437187">
              <w:rPr>
                <w:rFonts w:ascii="Times New Roman" w:hAnsi="Times New Roman"/>
                <w:sz w:val="20"/>
                <w:szCs w:val="24"/>
              </w:rPr>
              <w:t>вул.Антоновича</w:t>
            </w:r>
            <w:proofErr w:type="spellEnd"/>
            <w:r w:rsidRPr="00437187">
              <w:rPr>
                <w:rFonts w:ascii="Times New Roman" w:hAnsi="Times New Roman"/>
                <w:sz w:val="20"/>
                <w:szCs w:val="24"/>
              </w:rPr>
              <w:t>, 51, оф. 1206</w:t>
            </w:r>
          </w:p>
        </w:tc>
      </w:tr>
      <w:tr w:rsidR="00437187" w:rsidRPr="00437187" w14:paraId="1AE527E1" w14:textId="77777777" w:rsidTr="007E66A4">
        <w:trPr>
          <w:trHeight w:val="360"/>
        </w:trPr>
        <w:tc>
          <w:tcPr>
            <w:tcW w:w="3401" w:type="dxa"/>
            <w:shd w:val="clear" w:color="auto" w:fill="auto"/>
            <w:vAlign w:val="center"/>
          </w:tcPr>
          <w:p w14:paraId="50D977F3"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41DB735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DR/00001/APA</w:t>
            </w:r>
          </w:p>
        </w:tc>
      </w:tr>
      <w:tr w:rsidR="00437187" w:rsidRPr="00437187" w14:paraId="66C81341" w14:textId="77777777" w:rsidTr="007E66A4">
        <w:trPr>
          <w:trHeight w:val="360"/>
        </w:trPr>
        <w:tc>
          <w:tcPr>
            <w:tcW w:w="3401" w:type="dxa"/>
            <w:shd w:val="clear" w:color="auto" w:fill="auto"/>
            <w:vAlign w:val="center"/>
          </w:tcPr>
          <w:p w14:paraId="64379098"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42B2F75A"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НКЦПФР</w:t>
            </w:r>
          </w:p>
        </w:tc>
      </w:tr>
      <w:tr w:rsidR="00437187" w:rsidRPr="00437187" w14:paraId="518ECFF0" w14:textId="77777777" w:rsidTr="007E66A4">
        <w:trPr>
          <w:trHeight w:val="360"/>
        </w:trPr>
        <w:tc>
          <w:tcPr>
            <w:tcW w:w="3401" w:type="dxa"/>
            <w:shd w:val="clear" w:color="auto" w:fill="auto"/>
            <w:vAlign w:val="center"/>
          </w:tcPr>
          <w:p w14:paraId="2497A378"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6866F9EC"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18.02.2019</w:t>
            </w:r>
          </w:p>
        </w:tc>
      </w:tr>
      <w:tr w:rsidR="00437187" w:rsidRPr="00437187" w14:paraId="1AA65241" w14:textId="77777777" w:rsidTr="007E66A4">
        <w:trPr>
          <w:trHeight w:val="360"/>
        </w:trPr>
        <w:tc>
          <w:tcPr>
            <w:tcW w:w="3401" w:type="dxa"/>
            <w:shd w:val="clear" w:color="auto" w:fill="auto"/>
            <w:vAlign w:val="center"/>
          </w:tcPr>
          <w:p w14:paraId="6ECC1808"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Міжміський код та телефон</w:t>
            </w:r>
          </w:p>
        </w:tc>
        <w:tc>
          <w:tcPr>
            <w:tcW w:w="6803" w:type="dxa"/>
            <w:shd w:val="clear" w:color="auto" w:fill="auto"/>
            <w:vAlign w:val="center"/>
          </w:tcPr>
          <w:p w14:paraId="26C2CFB0"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(044) 287-56-70</w:t>
            </w:r>
          </w:p>
        </w:tc>
      </w:tr>
      <w:tr w:rsidR="00437187" w:rsidRPr="00437187" w14:paraId="0870B240" w14:textId="77777777" w:rsidTr="007E66A4">
        <w:trPr>
          <w:trHeight w:val="360"/>
        </w:trPr>
        <w:tc>
          <w:tcPr>
            <w:tcW w:w="3401" w:type="dxa"/>
            <w:shd w:val="clear" w:color="auto" w:fill="auto"/>
            <w:vAlign w:val="center"/>
          </w:tcPr>
          <w:p w14:paraId="79AE4DBE"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2EE972D4"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63.11   ОБРОБЛЕННЯ ДАНИХ, РОЗМІЩЕННЯ ІНФОРМАЦІЇ НА ВЕБ-ВУЗЛАХ І ПОВ'ЯЗАНА З НИМИ ДІЯЛЬНІСТЬ</w:t>
            </w:r>
          </w:p>
          <w:p w14:paraId="4CE6EBC8"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84.13   РЕГУЛЮВАННЯ ТА СПРИЯННЯ ЕФЕКТИВНОМУ ВЕДЕННЮ ЕКОНОМІЧНОЇ ДІЯЛЬНОСТІ</w:t>
            </w:r>
          </w:p>
          <w:p w14:paraId="51F03D68"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62.02   КОНСУЛЬТУВАННЯ З ПИТАНЬ ІНФОРМАТИЗАЦІЇ</w:t>
            </w:r>
          </w:p>
        </w:tc>
      </w:tr>
      <w:tr w:rsidR="00437187" w:rsidRPr="00437187" w14:paraId="1E9C940E" w14:textId="77777777" w:rsidTr="007E66A4">
        <w:trPr>
          <w:trHeight w:val="360"/>
        </w:trPr>
        <w:tc>
          <w:tcPr>
            <w:tcW w:w="3401" w:type="dxa"/>
            <w:shd w:val="clear" w:color="auto" w:fill="auto"/>
            <w:vAlign w:val="center"/>
          </w:tcPr>
          <w:p w14:paraId="6672F134" w14:textId="77777777" w:rsidR="00437187" w:rsidRPr="00437187" w:rsidRDefault="00437187" w:rsidP="00437187">
            <w:pPr>
              <w:spacing w:line="240" w:lineRule="auto"/>
              <w:rPr>
                <w:rFonts w:ascii="Times New Roman" w:hAnsi="Times New Roman"/>
                <w:b/>
                <w:sz w:val="20"/>
                <w:szCs w:val="24"/>
              </w:rPr>
            </w:pPr>
            <w:r w:rsidRPr="00437187">
              <w:rPr>
                <w:rFonts w:ascii="Times New Roman" w:hAnsi="Times New Roman"/>
                <w:b/>
                <w:sz w:val="20"/>
                <w:szCs w:val="24"/>
              </w:rPr>
              <w:t>Вид послуг, які надає особа</w:t>
            </w:r>
          </w:p>
        </w:tc>
        <w:tc>
          <w:tcPr>
            <w:tcW w:w="6803" w:type="dxa"/>
            <w:shd w:val="clear" w:color="auto" w:fill="auto"/>
            <w:vAlign w:val="center"/>
          </w:tcPr>
          <w:p w14:paraId="629C3B52" w14:textId="77777777" w:rsidR="00437187" w:rsidRPr="00437187" w:rsidRDefault="00437187" w:rsidP="00437187">
            <w:pPr>
              <w:spacing w:line="240" w:lineRule="auto"/>
              <w:rPr>
                <w:rFonts w:ascii="Times New Roman" w:hAnsi="Times New Roman"/>
                <w:sz w:val="20"/>
                <w:szCs w:val="24"/>
              </w:rPr>
            </w:pPr>
            <w:r w:rsidRPr="00437187">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77E899B3" w14:textId="77777777" w:rsidR="00437187" w:rsidRPr="00437187" w:rsidRDefault="00437187" w:rsidP="00437187">
      <w:pPr>
        <w:spacing w:after="0" w:line="240" w:lineRule="auto"/>
        <w:rPr>
          <w:rFonts w:ascii="Times New Roman" w:hAnsi="Times New Roman"/>
          <w:sz w:val="20"/>
          <w:szCs w:val="24"/>
        </w:rPr>
      </w:pPr>
    </w:p>
    <w:p w14:paraId="315D6635" w14:textId="77777777" w:rsidR="00437187" w:rsidRPr="00437187" w:rsidRDefault="00437187" w:rsidP="00437187">
      <w:pPr>
        <w:spacing w:after="0" w:line="240" w:lineRule="auto"/>
        <w:rPr>
          <w:rFonts w:ascii="Times New Roman" w:hAnsi="Times New Roman"/>
          <w:sz w:val="20"/>
          <w:szCs w:val="24"/>
        </w:rPr>
      </w:pPr>
    </w:p>
    <w:p w14:paraId="6726D498" w14:textId="77777777" w:rsidR="00437187" w:rsidRPr="00437187" w:rsidRDefault="00437187" w:rsidP="00437187">
      <w:pPr>
        <w:spacing w:after="0" w:line="240" w:lineRule="auto"/>
        <w:rPr>
          <w:rFonts w:ascii="Times New Roman" w:hAnsi="Times New Roman"/>
          <w:sz w:val="20"/>
          <w:szCs w:val="24"/>
        </w:rPr>
      </w:pPr>
    </w:p>
    <w:p w14:paraId="67A40053" w14:textId="77777777" w:rsidR="00437187" w:rsidRDefault="00437187">
      <w:pPr>
        <w:sectPr w:rsidR="00437187" w:rsidSect="00437187">
          <w:pgSz w:w="11906" w:h="16838"/>
          <w:pgMar w:top="363" w:right="567" w:bottom="363" w:left="1417" w:header="709" w:footer="709" w:gutter="0"/>
          <w:cols w:space="708"/>
          <w:docGrid w:linePitch="360"/>
        </w:sectPr>
      </w:pPr>
    </w:p>
    <w:p w14:paraId="19AD4C3E" w14:textId="77777777" w:rsidR="00437187" w:rsidRPr="00437187" w:rsidRDefault="00437187" w:rsidP="00437187">
      <w:pPr>
        <w:spacing w:after="60" w:line="240" w:lineRule="auto"/>
        <w:jc w:val="center"/>
        <w:outlineLvl w:val="0"/>
        <w:rPr>
          <w:rFonts w:ascii="Times New Roman" w:hAnsi="Times New Roman"/>
          <w:b/>
          <w:bCs/>
          <w:kern w:val="28"/>
          <w:sz w:val="28"/>
          <w:szCs w:val="28"/>
        </w:rPr>
      </w:pPr>
      <w:bookmarkStart w:id="6" w:name="_Toc213317013"/>
      <w:r w:rsidRPr="00437187">
        <w:rPr>
          <w:rFonts w:ascii="Times New Roman" w:hAnsi="Times New Roman"/>
          <w:b/>
          <w:bCs/>
          <w:kern w:val="28"/>
          <w:sz w:val="28"/>
          <w:szCs w:val="28"/>
        </w:rPr>
        <w:lastRenderedPageBreak/>
        <w:t>II. Інформація щодо капіталу та цінних паперів</w:t>
      </w:r>
      <w:bookmarkEnd w:id="6"/>
    </w:p>
    <w:p w14:paraId="0C88ECF7" w14:textId="77777777" w:rsidR="00437187" w:rsidRPr="00437187" w:rsidRDefault="00437187" w:rsidP="00437187">
      <w:pPr>
        <w:spacing w:after="0" w:line="240" w:lineRule="auto"/>
        <w:jc w:val="center"/>
        <w:outlineLvl w:val="0"/>
        <w:rPr>
          <w:rFonts w:ascii="Times New Roman" w:hAnsi="Times New Roman"/>
          <w:b/>
          <w:bCs/>
          <w:kern w:val="28"/>
          <w:sz w:val="26"/>
          <w:szCs w:val="26"/>
        </w:rPr>
      </w:pPr>
      <w:bookmarkStart w:id="7" w:name="_Toc213317014"/>
      <w:r w:rsidRPr="00437187">
        <w:rPr>
          <w:rFonts w:ascii="Times New Roman" w:hAnsi="Times New Roman"/>
          <w:b/>
          <w:bCs/>
          <w:kern w:val="28"/>
          <w:sz w:val="26"/>
          <w:szCs w:val="26"/>
          <w:lang w:val="ru-RU"/>
        </w:rPr>
        <w:t>1</w:t>
      </w:r>
      <w:r w:rsidRPr="00437187">
        <w:rPr>
          <w:rFonts w:ascii="Times New Roman" w:hAnsi="Times New Roman"/>
          <w:b/>
          <w:bCs/>
          <w:kern w:val="28"/>
          <w:sz w:val="26"/>
          <w:szCs w:val="26"/>
        </w:rPr>
        <w:t>. Цінні папери</w:t>
      </w:r>
      <w:bookmarkEnd w:id="7"/>
    </w:p>
    <w:p w14:paraId="7D70BE8E" w14:textId="77777777" w:rsidR="00437187" w:rsidRPr="00437187" w:rsidRDefault="00437187" w:rsidP="00437187">
      <w:pPr>
        <w:spacing w:after="0" w:line="240" w:lineRule="auto"/>
        <w:jc w:val="center"/>
        <w:rPr>
          <w:rFonts w:ascii="Times New Roman" w:hAnsi="Times New Roman"/>
          <w:b/>
          <w:sz w:val="24"/>
          <w:szCs w:val="24"/>
        </w:rPr>
      </w:pPr>
      <w:r w:rsidRPr="00437187">
        <w:rPr>
          <w:rFonts w:ascii="Times New Roman" w:hAnsi="Times New Roman"/>
          <w:b/>
          <w:sz w:val="24"/>
          <w:szCs w:val="24"/>
        </w:rPr>
        <w:t>Інформація про випуски акцій особи</w:t>
      </w:r>
    </w:p>
    <w:p w14:paraId="694B452B" w14:textId="77777777" w:rsidR="00437187" w:rsidRPr="00437187" w:rsidRDefault="00437187" w:rsidP="0043718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37187" w:rsidRPr="00437187" w14:paraId="3C986AF8"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A97EEE" w14:textId="77777777" w:rsidR="00437187" w:rsidRPr="00437187" w:rsidRDefault="00437187" w:rsidP="00437187">
            <w:pPr>
              <w:spacing w:after="0" w:line="240" w:lineRule="auto"/>
              <w:ind w:left="180" w:hanging="180"/>
              <w:jc w:val="center"/>
              <w:rPr>
                <w:rFonts w:ascii="Times New Roman" w:hAnsi="Times New Roman"/>
                <w:b/>
                <w:bCs/>
                <w:sz w:val="20"/>
                <w:szCs w:val="20"/>
              </w:rPr>
            </w:pPr>
            <w:r w:rsidRPr="0043718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7310D"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1893A"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1A572D"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F42C6"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16F49"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716B1"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CE4F9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0B5D6"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CCC5B"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Частка у статутному капіталі (у відсотках)</w:t>
            </w:r>
          </w:p>
        </w:tc>
      </w:tr>
      <w:tr w:rsidR="00437187" w:rsidRPr="00437187" w14:paraId="7D425AD5"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C7081"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84D87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71DBCC"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09F747"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603448"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2B807"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1AA068"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88BB0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7AEDB3"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DF239"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10</w:t>
            </w:r>
          </w:p>
        </w:tc>
      </w:tr>
      <w:tr w:rsidR="00437187" w:rsidRPr="00437187" w14:paraId="4D9B4A0E"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A38D52"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03.08.2015</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716B04"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39/1/2020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234569"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2A6F29"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UA4000084495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76391"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39A94" w14:textId="77777777" w:rsidR="00437187" w:rsidRPr="00437187" w:rsidRDefault="00437187" w:rsidP="00437187">
            <w:pPr>
              <w:spacing w:after="0" w:line="240" w:lineRule="auto"/>
              <w:jc w:val="center"/>
              <w:rPr>
                <w:rFonts w:ascii="Times New Roman" w:hAnsi="Times New Roman"/>
                <w:bCs/>
                <w:sz w:val="20"/>
                <w:szCs w:val="20"/>
              </w:rPr>
            </w:pPr>
            <w:proofErr w:type="spellStart"/>
            <w:r w:rsidRPr="00437187">
              <w:rPr>
                <w:rFonts w:ascii="Times New Roman" w:hAnsi="Times New Roman"/>
                <w:bCs/>
                <w:sz w:val="20"/>
                <w:szCs w:val="20"/>
              </w:rPr>
              <w:t>Електроннi</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iменнi</w:t>
            </w:r>
            <w:proofErr w:type="spellEnd"/>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DDEA1"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10.67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92AF89"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994457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650E16"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10610856.19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DA2A72" w14:textId="77777777" w:rsidR="00437187" w:rsidRPr="00437187" w:rsidRDefault="00437187" w:rsidP="00437187">
            <w:pPr>
              <w:spacing w:after="0" w:line="240" w:lineRule="auto"/>
              <w:jc w:val="center"/>
              <w:rPr>
                <w:rFonts w:ascii="Times New Roman" w:hAnsi="Times New Roman"/>
                <w:bCs/>
                <w:sz w:val="20"/>
                <w:szCs w:val="20"/>
              </w:rPr>
            </w:pPr>
            <w:r w:rsidRPr="00437187">
              <w:rPr>
                <w:rFonts w:ascii="Times New Roman" w:hAnsi="Times New Roman"/>
                <w:bCs/>
                <w:sz w:val="20"/>
                <w:szCs w:val="20"/>
              </w:rPr>
              <w:t>100.00000000</w:t>
            </w:r>
          </w:p>
        </w:tc>
      </w:tr>
      <w:tr w:rsidR="00437187" w:rsidRPr="00437187" w14:paraId="5D7B80C4" w14:textId="77777777" w:rsidTr="007E66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74D1A0" w14:textId="77777777" w:rsidR="00437187" w:rsidRPr="00437187" w:rsidRDefault="00437187" w:rsidP="00437187">
            <w:pPr>
              <w:spacing w:after="0" w:line="240" w:lineRule="auto"/>
              <w:jc w:val="center"/>
              <w:rPr>
                <w:rFonts w:ascii="Times New Roman" w:hAnsi="Times New Roman"/>
                <w:b/>
                <w:bCs/>
                <w:sz w:val="20"/>
                <w:szCs w:val="20"/>
              </w:rPr>
            </w:pPr>
            <w:r w:rsidRPr="0043718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9ADF75" w14:textId="77777777" w:rsidR="00437187" w:rsidRPr="00437187" w:rsidRDefault="00437187" w:rsidP="00437187">
            <w:pPr>
              <w:spacing w:after="0" w:line="240" w:lineRule="auto"/>
              <w:rPr>
                <w:rFonts w:ascii="Times New Roman" w:hAnsi="Times New Roman"/>
                <w:b/>
                <w:bCs/>
                <w:sz w:val="20"/>
                <w:szCs w:val="20"/>
              </w:rPr>
            </w:pPr>
            <w:r w:rsidRPr="00437187">
              <w:rPr>
                <w:rFonts w:ascii="Times New Roman" w:hAnsi="Times New Roman"/>
                <w:bCs/>
                <w:sz w:val="20"/>
                <w:szCs w:val="20"/>
              </w:rPr>
              <w:t xml:space="preserve">У </w:t>
            </w:r>
            <w:proofErr w:type="spellStart"/>
            <w:r w:rsidRPr="00437187">
              <w:rPr>
                <w:rFonts w:ascii="Times New Roman" w:hAnsi="Times New Roman"/>
                <w:bCs/>
                <w:sz w:val="20"/>
                <w:szCs w:val="20"/>
              </w:rPr>
              <w:t>звiтному</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перiодi</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торгiвля</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цiнними</w:t>
            </w:r>
            <w:proofErr w:type="spellEnd"/>
            <w:r w:rsidRPr="00437187">
              <w:rPr>
                <w:rFonts w:ascii="Times New Roman" w:hAnsi="Times New Roman"/>
                <w:bCs/>
                <w:sz w:val="20"/>
                <w:szCs w:val="20"/>
              </w:rPr>
              <w:t xml:space="preserve"> паперами </w:t>
            </w:r>
            <w:proofErr w:type="spellStart"/>
            <w:r w:rsidRPr="00437187">
              <w:rPr>
                <w:rFonts w:ascii="Times New Roman" w:hAnsi="Times New Roman"/>
                <w:bCs/>
                <w:sz w:val="20"/>
                <w:szCs w:val="20"/>
              </w:rPr>
              <w:t>емiтента</w:t>
            </w:r>
            <w:proofErr w:type="spellEnd"/>
            <w:r w:rsidRPr="00437187">
              <w:rPr>
                <w:rFonts w:ascii="Times New Roman" w:hAnsi="Times New Roman"/>
                <w:bCs/>
                <w:sz w:val="20"/>
                <w:szCs w:val="20"/>
              </w:rPr>
              <w:t xml:space="preserve"> на </w:t>
            </w:r>
            <w:proofErr w:type="spellStart"/>
            <w:r w:rsidRPr="00437187">
              <w:rPr>
                <w:rFonts w:ascii="Times New Roman" w:hAnsi="Times New Roman"/>
                <w:bCs/>
                <w:sz w:val="20"/>
                <w:szCs w:val="20"/>
              </w:rPr>
              <w:t>зовнiшньому</w:t>
            </w:r>
            <w:proofErr w:type="spellEnd"/>
            <w:r w:rsidRPr="00437187">
              <w:rPr>
                <w:rFonts w:ascii="Times New Roman" w:hAnsi="Times New Roman"/>
                <w:bCs/>
                <w:sz w:val="20"/>
                <w:szCs w:val="20"/>
              </w:rPr>
              <w:t xml:space="preserve"> ринку не </w:t>
            </w:r>
            <w:proofErr w:type="spellStart"/>
            <w:r w:rsidRPr="00437187">
              <w:rPr>
                <w:rFonts w:ascii="Times New Roman" w:hAnsi="Times New Roman"/>
                <w:bCs/>
                <w:sz w:val="20"/>
                <w:szCs w:val="20"/>
              </w:rPr>
              <w:t>здiйснювалась</w:t>
            </w:r>
            <w:proofErr w:type="spellEnd"/>
            <w:r w:rsidRPr="00437187">
              <w:rPr>
                <w:rFonts w:ascii="Times New Roman" w:hAnsi="Times New Roman"/>
                <w:bCs/>
                <w:sz w:val="20"/>
                <w:szCs w:val="20"/>
              </w:rPr>
              <w:t xml:space="preserve">, факти </w:t>
            </w:r>
            <w:proofErr w:type="spellStart"/>
            <w:r w:rsidRPr="00437187">
              <w:rPr>
                <w:rFonts w:ascii="Times New Roman" w:hAnsi="Times New Roman"/>
                <w:bCs/>
                <w:sz w:val="20"/>
                <w:szCs w:val="20"/>
              </w:rPr>
              <w:t>лiстингу</w:t>
            </w:r>
            <w:proofErr w:type="spellEnd"/>
            <w:r w:rsidRPr="00437187">
              <w:rPr>
                <w:rFonts w:ascii="Times New Roman" w:hAnsi="Times New Roman"/>
                <w:bCs/>
                <w:sz w:val="20"/>
                <w:szCs w:val="20"/>
              </w:rPr>
              <w:t>/</w:t>
            </w:r>
            <w:proofErr w:type="spellStart"/>
            <w:r w:rsidRPr="00437187">
              <w:rPr>
                <w:rFonts w:ascii="Times New Roman" w:hAnsi="Times New Roman"/>
                <w:bCs/>
                <w:sz w:val="20"/>
                <w:szCs w:val="20"/>
              </w:rPr>
              <w:t>делiстингу</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цiнних</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паперiв</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емiтента</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вiдсутнi</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Емiтент</w:t>
            </w:r>
            <w:proofErr w:type="spellEnd"/>
            <w:r w:rsidRPr="00437187">
              <w:rPr>
                <w:rFonts w:ascii="Times New Roman" w:hAnsi="Times New Roman"/>
                <w:bCs/>
                <w:sz w:val="20"/>
                <w:szCs w:val="20"/>
              </w:rPr>
              <w:t xml:space="preserve"> не </w:t>
            </w:r>
            <w:proofErr w:type="spellStart"/>
            <w:r w:rsidRPr="00437187">
              <w:rPr>
                <w:rFonts w:ascii="Times New Roman" w:hAnsi="Times New Roman"/>
                <w:bCs/>
                <w:sz w:val="20"/>
                <w:szCs w:val="20"/>
              </w:rPr>
              <w:t>здiйснював</w:t>
            </w:r>
            <w:proofErr w:type="spellEnd"/>
            <w:r w:rsidRPr="00437187">
              <w:rPr>
                <w:rFonts w:ascii="Times New Roman" w:hAnsi="Times New Roman"/>
                <w:bCs/>
                <w:sz w:val="20"/>
                <w:szCs w:val="20"/>
              </w:rPr>
              <w:t xml:space="preserve"> додаткову </w:t>
            </w:r>
            <w:proofErr w:type="spellStart"/>
            <w:r w:rsidRPr="00437187">
              <w:rPr>
                <w:rFonts w:ascii="Times New Roman" w:hAnsi="Times New Roman"/>
                <w:bCs/>
                <w:sz w:val="20"/>
                <w:szCs w:val="20"/>
              </w:rPr>
              <w:t>емiсiю</w:t>
            </w:r>
            <w:proofErr w:type="spellEnd"/>
            <w:r w:rsidRPr="00437187">
              <w:rPr>
                <w:rFonts w:ascii="Times New Roman" w:hAnsi="Times New Roman"/>
                <w:bCs/>
                <w:sz w:val="20"/>
                <w:szCs w:val="20"/>
              </w:rPr>
              <w:t xml:space="preserve"> </w:t>
            </w:r>
            <w:proofErr w:type="spellStart"/>
            <w:r w:rsidRPr="00437187">
              <w:rPr>
                <w:rFonts w:ascii="Times New Roman" w:hAnsi="Times New Roman"/>
                <w:bCs/>
                <w:sz w:val="20"/>
                <w:szCs w:val="20"/>
              </w:rPr>
              <w:t>акцiй</w:t>
            </w:r>
            <w:proofErr w:type="spellEnd"/>
            <w:r w:rsidRPr="00437187">
              <w:rPr>
                <w:rFonts w:ascii="Times New Roman" w:hAnsi="Times New Roman"/>
                <w:bCs/>
                <w:sz w:val="20"/>
                <w:szCs w:val="20"/>
              </w:rPr>
              <w:t>.</w:t>
            </w:r>
          </w:p>
        </w:tc>
      </w:tr>
    </w:tbl>
    <w:p w14:paraId="6607C361" w14:textId="77777777" w:rsidR="00437187" w:rsidRPr="00437187" w:rsidRDefault="00437187" w:rsidP="00437187">
      <w:pPr>
        <w:spacing w:after="0" w:line="240" w:lineRule="auto"/>
        <w:rPr>
          <w:rFonts w:ascii="Times New Roman" w:hAnsi="Times New Roman"/>
          <w:sz w:val="24"/>
          <w:szCs w:val="24"/>
        </w:rPr>
      </w:pPr>
    </w:p>
    <w:p w14:paraId="68EE4C71" w14:textId="77777777" w:rsidR="00437187" w:rsidRDefault="00437187">
      <w:pPr>
        <w:sectPr w:rsidR="00437187" w:rsidSect="00437187">
          <w:pgSz w:w="16838" w:h="11906" w:orient="landscape"/>
          <w:pgMar w:top="567" w:right="363" w:bottom="567" w:left="363" w:header="709" w:footer="709" w:gutter="0"/>
          <w:cols w:space="708"/>
          <w:docGrid w:linePitch="360"/>
        </w:sectPr>
      </w:pPr>
    </w:p>
    <w:p w14:paraId="18F770A8" w14:textId="77777777" w:rsidR="00437187" w:rsidRPr="00437187" w:rsidRDefault="00437187" w:rsidP="00437187">
      <w:pPr>
        <w:spacing w:after="60" w:line="240" w:lineRule="auto"/>
        <w:jc w:val="center"/>
        <w:outlineLvl w:val="0"/>
        <w:rPr>
          <w:rFonts w:ascii="Times New Roman" w:hAnsi="Times New Roman"/>
          <w:b/>
          <w:bCs/>
          <w:kern w:val="28"/>
          <w:sz w:val="28"/>
          <w:szCs w:val="28"/>
        </w:rPr>
      </w:pPr>
      <w:bookmarkStart w:id="8" w:name="_Toc213317015"/>
      <w:r w:rsidRPr="00437187">
        <w:rPr>
          <w:rFonts w:ascii="Times New Roman" w:hAnsi="Times New Roman"/>
          <w:b/>
          <w:bCs/>
          <w:kern w:val="28"/>
          <w:sz w:val="28"/>
          <w:szCs w:val="28"/>
        </w:rPr>
        <w:lastRenderedPageBreak/>
        <w:t>IV. Нефінансова інформація</w:t>
      </w:r>
      <w:bookmarkEnd w:id="8"/>
    </w:p>
    <w:p w14:paraId="67A99C32" w14:textId="77777777" w:rsidR="00437187" w:rsidRPr="00437187" w:rsidRDefault="00437187" w:rsidP="00437187">
      <w:pPr>
        <w:spacing w:after="60" w:line="240" w:lineRule="auto"/>
        <w:outlineLvl w:val="0"/>
        <w:rPr>
          <w:rFonts w:ascii="Calibri Light" w:hAnsi="Calibri Light"/>
          <w:b/>
          <w:bCs/>
          <w:kern w:val="28"/>
          <w:sz w:val="32"/>
          <w:szCs w:val="32"/>
        </w:rPr>
      </w:pPr>
      <w:bookmarkStart w:id="9" w:name="_Toc213317016"/>
      <w:r w:rsidRPr="00437187">
        <w:rPr>
          <w:rFonts w:ascii="Times New Roman" w:hAnsi="Times New Roman"/>
          <w:b/>
          <w:bCs/>
          <w:kern w:val="28"/>
          <w:sz w:val="26"/>
          <w:szCs w:val="26"/>
        </w:rPr>
        <w:t>1. Звіт керівництва (звіт про управління)</w:t>
      </w:r>
      <w:bookmarkEnd w:id="9"/>
    </w:p>
    <w:p w14:paraId="70DA08B9" w14:textId="77777777" w:rsidR="00437187" w:rsidRPr="00437187" w:rsidRDefault="00437187" w:rsidP="00437187">
      <w:pPr>
        <w:rPr>
          <w:rFonts w:eastAsia="Calibri"/>
          <w:lang w:val="ru-RU" w:eastAsia="en-US"/>
        </w:rPr>
      </w:pPr>
    </w:p>
    <w:p w14:paraId="122B321D"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37187">
        <w:rPr>
          <w:rFonts w:ascii="Times New Roman" w:hAnsi="Times New Roman"/>
          <w:b/>
          <w:color w:val="000000"/>
        </w:rPr>
        <w:t xml:space="preserve">Звернення до акціонерів/учасників та інших </w:t>
      </w:r>
      <w:proofErr w:type="spellStart"/>
      <w:r w:rsidRPr="00437187">
        <w:rPr>
          <w:rFonts w:ascii="Times New Roman" w:hAnsi="Times New Roman"/>
          <w:b/>
          <w:color w:val="000000"/>
        </w:rPr>
        <w:t>стейкхолдерів</w:t>
      </w:r>
      <w:proofErr w:type="spellEnd"/>
      <w:r w:rsidRPr="00437187">
        <w:rPr>
          <w:rFonts w:ascii="Times New Roman" w:hAnsi="Times New Roman"/>
          <w:b/>
          <w:color w:val="000000"/>
        </w:rPr>
        <w:t xml:space="preserve"> від голови ради особи</w:t>
      </w:r>
    </w:p>
    <w:p w14:paraId="1E2E3018" w14:textId="77777777" w:rsidR="00437187" w:rsidRPr="00437187" w:rsidRDefault="00437187" w:rsidP="00437187">
      <w:pPr>
        <w:spacing w:after="0" w:line="240" w:lineRule="auto"/>
        <w:rPr>
          <w:rFonts w:ascii="Times New Roman" w:hAnsi="Times New Roman"/>
          <w:sz w:val="20"/>
          <w:szCs w:val="20"/>
          <w:lang w:val="ru-RU"/>
        </w:rPr>
      </w:pPr>
    </w:p>
    <w:p w14:paraId="6CF7CCFA" w14:textId="77777777" w:rsidR="00437187" w:rsidRPr="00437187" w:rsidRDefault="00437187" w:rsidP="00437187">
      <w:pPr>
        <w:spacing w:after="0" w:line="240" w:lineRule="auto"/>
        <w:rPr>
          <w:rFonts w:ascii="Times New Roman" w:hAnsi="Times New Roman"/>
          <w:sz w:val="20"/>
          <w:szCs w:val="20"/>
          <w:lang w:val="ru-RU"/>
        </w:rPr>
      </w:pPr>
      <w:r w:rsidRPr="00437187">
        <w:rPr>
          <w:rFonts w:ascii="Times New Roman" w:hAnsi="Times New Roman"/>
          <w:sz w:val="20"/>
          <w:szCs w:val="20"/>
          <w:lang w:val="ru-RU"/>
        </w:rPr>
        <w:t>Посада - голова ради в Товаристві відсутня.</w:t>
      </w:r>
    </w:p>
    <w:p w14:paraId="797F7EDD" w14:textId="77777777" w:rsidR="00437187" w:rsidRPr="00437187" w:rsidRDefault="00437187" w:rsidP="00437187">
      <w:pPr>
        <w:spacing w:after="0" w:line="240" w:lineRule="auto"/>
        <w:rPr>
          <w:rFonts w:ascii="Times New Roman" w:hAnsi="Times New Roman"/>
          <w:sz w:val="20"/>
          <w:szCs w:val="20"/>
          <w:lang w:val="ru-RU"/>
        </w:rPr>
      </w:pPr>
    </w:p>
    <w:p w14:paraId="2B32E1CB" w14:textId="77777777" w:rsidR="00437187" w:rsidRPr="00437187" w:rsidRDefault="00437187" w:rsidP="00437187">
      <w:pPr>
        <w:spacing w:after="0" w:line="240" w:lineRule="auto"/>
        <w:rPr>
          <w:rFonts w:ascii="Times New Roman" w:hAnsi="Times New Roman"/>
          <w:b/>
        </w:rPr>
      </w:pPr>
      <w:r w:rsidRPr="00437187">
        <w:rPr>
          <w:rFonts w:ascii="Times New Roman" w:hAnsi="Times New Roman"/>
          <w:b/>
        </w:rPr>
        <w:t xml:space="preserve">Звернення до акціонерів/учасників та інших </w:t>
      </w:r>
      <w:proofErr w:type="spellStart"/>
      <w:r w:rsidRPr="00437187">
        <w:rPr>
          <w:rFonts w:ascii="Times New Roman" w:hAnsi="Times New Roman"/>
          <w:b/>
        </w:rPr>
        <w:t>стейкхолдерів</w:t>
      </w:r>
      <w:proofErr w:type="spellEnd"/>
      <w:r w:rsidRPr="00437187">
        <w:rPr>
          <w:rFonts w:ascii="Times New Roman" w:hAnsi="Times New Roman"/>
          <w:b/>
        </w:rPr>
        <w:t xml:space="preserve"> від керівника особи</w:t>
      </w:r>
    </w:p>
    <w:p w14:paraId="5A0CE5D0" w14:textId="77777777" w:rsidR="00437187" w:rsidRPr="00437187" w:rsidRDefault="00437187" w:rsidP="00437187">
      <w:pPr>
        <w:spacing w:after="0" w:line="240" w:lineRule="auto"/>
        <w:rPr>
          <w:rFonts w:ascii="Times New Roman" w:hAnsi="Times New Roman"/>
          <w:b/>
        </w:rPr>
      </w:pPr>
    </w:p>
    <w:p w14:paraId="3BD937D3" w14:textId="77777777" w:rsidR="00437187" w:rsidRPr="00437187" w:rsidRDefault="00437187" w:rsidP="00437187">
      <w:pPr>
        <w:spacing w:after="0" w:line="240" w:lineRule="auto"/>
        <w:rPr>
          <w:rFonts w:ascii="Times New Roman" w:hAnsi="Times New Roman"/>
          <w:sz w:val="20"/>
          <w:szCs w:val="20"/>
        </w:rPr>
      </w:pPr>
      <w:r w:rsidRPr="00437187">
        <w:rPr>
          <w:rFonts w:ascii="Times New Roman" w:hAnsi="Times New Roman"/>
          <w:sz w:val="20"/>
          <w:szCs w:val="20"/>
        </w:rPr>
        <w:t>Шановні пані та панове! Сьогодні ми активно працюємо над змінами процедур та застосуванням нових стандартів корпоративного управління АТ "ДЖЕЙ ТІ ІНТЕРНЕШНЛ КОМПАНІ Україна" для забезпечення прозорості, ділової доброчесності, відповідальності та тісної співпраці з бізнес партнерами, місцевими громадами для підвищення економічного розвитку регіону. Даний звіт підготовлено у відповідності до вимог Статті 127 Закону України "Про ринки капіталу та організовані товарні ринки" та пункту 42 "Положення про розкриття інформації емітентами цінних паперів, а також особами, які надають забезпечення за такими цінними паперами" затвердженого НКЦПФР 06.06.2023 № 608 та є складовою частиною проміжної  інформації  емітента за 4 квартал  2025 рік.</w:t>
      </w:r>
    </w:p>
    <w:p w14:paraId="173F7CA3" w14:textId="77777777" w:rsidR="00437187" w:rsidRPr="00437187" w:rsidRDefault="00437187" w:rsidP="00437187">
      <w:pPr>
        <w:spacing w:after="0" w:line="240" w:lineRule="auto"/>
        <w:rPr>
          <w:rFonts w:ascii="Times New Roman" w:hAnsi="Times New Roman"/>
          <w:b/>
          <w:szCs w:val="24"/>
        </w:rPr>
      </w:pPr>
    </w:p>
    <w:p w14:paraId="799D2AAA" w14:textId="77777777" w:rsidR="00437187" w:rsidRPr="00437187" w:rsidRDefault="00437187" w:rsidP="0043718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437187">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w:t>
      </w:r>
      <w:proofErr w:type="spellStart"/>
      <w:r w:rsidRPr="00437187">
        <w:rPr>
          <w:rFonts w:ascii="Times New Roman" w:hAnsi="Times New Roman"/>
          <w:b/>
          <w:color w:val="000000"/>
          <w:sz w:val="24"/>
          <w:szCs w:val="24"/>
        </w:rPr>
        <w:t>невизначеностей</w:t>
      </w:r>
      <w:proofErr w:type="spellEnd"/>
      <w:r w:rsidRPr="00437187">
        <w:rPr>
          <w:rFonts w:ascii="Times New Roman" w:hAnsi="Times New Roman"/>
          <w:b/>
          <w:color w:val="000000"/>
          <w:sz w:val="24"/>
          <w:szCs w:val="24"/>
        </w:rPr>
        <w:t xml:space="preserve"> у діяльності особи.</w:t>
      </w:r>
    </w:p>
    <w:p w14:paraId="1D7AB778" w14:textId="77777777" w:rsidR="00437187" w:rsidRPr="00437187" w:rsidRDefault="00437187" w:rsidP="00437187">
      <w:pPr>
        <w:spacing w:after="0" w:line="240" w:lineRule="auto"/>
        <w:rPr>
          <w:rFonts w:ascii="Times New Roman" w:hAnsi="Times New Roman"/>
          <w:szCs w:val="24"/>
        </w:rPr>
      </w:pPr>
    </w:p>
    <w:p w14:paraId="07DD25E1" w14:textId="77777777" w:rsidR="00437187" w:rsidRPr="00437187" w:rsidRDefault="00437187" w:rsidP="00F803B1">
      <w:pPr>
        <w:spacing w:after="0" w:line="240" w:lineRule="auto"/>
        <w:jc w:val="both"/>
        <w:rPr>
          <w:rFonts w:ascii="Times New Roman" w:hAnsi="Times New Roman"/>
          <w:sz w:val="20"/>
          <w:szCs w:val="20"/>
          <w:lang w:val="ru-RU"/>
        </w:rPr>
      </w:pPr>
      <w:r w:rsidRPr="00437187">
        <w:rPr>
          <w:rFonts w:ascii="Times New Roman" w:hAnsi="Times New Roman"/>
          <w:sz w:val="20"/>
          <w:szCs w:val="20"/>
        </w:rPr>
        <w:t>Зв</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т кер</w:t>
      </w:r>
      <w:proofErr w:type="spellStart"/>
      <w:r w:rsidRPr="00437187">
        <w:rPr>
          <w:rFonts w:ascii="Times New Roman" w:hAnsi="Times New Roman"/>
          <w:sz w:val="20"/>
          <w:szCs w:val="20"/>
          <w:lang w:val="en-US"/>
        </w:rPr>
        <w:t>i</w:t>
      </w:r>
      <w:r w:rsidRPr="00437187">
        <w:rPr>
          <w:rFonts w:ascii="Times New Roman" w:hAnsi="Times New Roman"/>
          <w:sz w:val="20"/>
          <w:szCs w:val="20"/>
        </w:rPr>
        <w:t>вництва</w:t>
      </w:r>
      <w:proofErr w:type="spellEnd"/>
      <w:r w:rsidRPr="00437187">
        <w:rPr>
          <w:rFonts w:ascii="Times New Roman" w:hAnsi="Times New Roman"/>
          <w:sz w:val="20"/>
          <w:szCs w:val="20"/>
        </w:rPr>
        <w:t xml:space="preserve"> включає </w:t>
      </w:r>
      <w:proofErr w:type="spellStart"/>
      <w:r w:rsidRPr="00437187">
        <w:rPr>
          <w:rFonts w:ascii="Times New Roman" w:hAnsi="Times New Roman"/>
          <w:sz w:val="20"/>
          <w:szCs w:val="20"/>
        </w:rPr>
        <w:t>достов</w:t>
      </w:r>
      <w:r w:rsidRPr="00437187">
        <w:rPr>
          <w:rFonts w:ascii="Times New Roman" w:hAnsi="Times New Roman"/>
          <w:sz w:val="20"/>
          <w:szCs w:val="20"/>
          <w:lang w:val="en-US"/>
        </w:rPr>
        <w:t>i</w:t>
      </w:r>
      <w:r w:rsidRPr="00437187">
        <w:rPr>
          <w:rFonts w:ascii="Times New Roman" w:hAnsi="Times New Roman"/>
          <w:sz w:val="20"/>
          <w:szCs w:val="20"/>
        </w:rPr>
        <w:t>рне</w:t>
      </w:r>
      <w:proofErr w:type="spellEnd"/>
      <w:r w:rsidRPr="00437187">
        <w:rPr>
          <w:rFonts w:ascii="Times New Roman" w:hAnsi="Times New Roman"/>
          <w:sz w:val="20"/>
          <w:szCs w:val="20"/>
        </w:rPr>
        <w:t xml:space="preserve"> та об'єктивне подання </w:t>
      </w:r>
      <w:proofErr w:type="spellStart"/>
      <w:r w:rsidRPr="00437187">
        <w:rPr>
          <w:rFonts w:ascii="Times New Roman" w:hAnsi="Times New Roman"/>
          <w:sz w:val="20"/>
          <w:szCs w:val="20"/>
          <w:lang w:val="en-US"/>
        </w:rPr>
        <w:t>i</w:t>
      </w:r>
      <w:r w:rsidRPr="00437187">
        <w:rPr>
          <w:rFonts w:ascii="Times New Roman" w:hAnsi="Times New Roman"/>
          <w:sz w:val="20"/>
          <w:szCs w:val="20"/>
        </w:rPr>
        <w:t>нформац</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ї про розвиток </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w:t>
      </w:r>
      <w:proofErr w:type="spellStart"/>
      <w:r w:rsidRPr="00437187">
        <w:rPr>
          <w:rFonts w:ascii="Times New Roman" w:hAnsi="Times New Roman"/>
          <w:sz w:val="20"/>
          <w:szCs w:val="20"/>
        </w:rPr>
        <w:t>зд</w:t>
      </w:r>
      <w:r w:rsidRPr="00437187">
        <w:rPr>
          <w:rFonts w:ascii="Times New Roman" w:hAnsi="Times New Roman"/>
          <w:sz w:val="20"/>
          <w:szCs w:val="20"/>
          <w:lang w:val="en-US"/>
        </w:rPr>
        <w:t>i</w:t>
      </w:r>
      <w:r w:rsidRPr="00437187">
        <w:rPr>
          <w:rFonts w:ascii="Times New Roman" w:hAnsi="Times New Roman"/>
          <w:sz w:val="20"/>
          <w:szCs w:val="20"/>
        </w:rPr>
        <w:t>йснення</w:t>
      </w:r>
      <w:proofErr w:type="spellEnd"/>
      <w:r w:rsidRPr="00437187">
        <w:rPr>
          <w:rFonts w:ascii="Times New Roman" w:hAnsi="Times New Roman"/>
          <w:sz w:val="20"/>
          <w:szCs w:val="20"/>
        </w:rPr>
        <w:t xml:space="preserve"> господарської д</w:t>
      </w:r>
      <w:proofErr w:type="spellStart"/>
      <w:r w:rsidRPr="00437187">
        <w:rPr>
          <w:rFonts w:ascii="Times New Roman" w:hAnsi="Times New Roman"/>
          <w:sz w:val="20"/>
          <w:szCs w:val="20"/>
          <w:lang w:val="en-US"/>
        </w:rPr>
        <w:t>i</w:t>
      </w:r>
      <w:r w:rsidRPr="00437187">
        <w:rPr>
          <w:rFonts w:ascii="Times New Roman" w:hAnsi="Times New Roman"/>
          <w:sz w:val="20"/>
          <w:szCs w:val="20"/>
        </w:rPr>
        <w:t>яльност</w:t>
      </w:r>
      <w:r w:rsidRPr="00437187">
        <w:rPr>
          <w:rFonts w:ascii="Times New Roman" w:hAnsi="Times New Roman"/>
          <w:sz w:val="20"/>
          <w:szCs w:val="20"/>
          <w:lang w:val="en-US"/>
        </w:rPr>
        <w:t>i</w:t>
      </w:r>
      <w:proofErr w:type="spellEnd"/>
      <w:r w:rsidRPr="00437187">
        <w:rPr>
          <w:rFonts w:ascii="Times New Roman" w:hAnsi="Times New Roman"/>
          <w:sz w:val="20"/>
          <w:szCs w:val="20"/>
        </w:rPr>
        <w:t xml:space="preserve">. </w:t>
      </w:r>
      <w:r w:rsidRPr="00437187">
        <w:rPr>
          <w:rFonts w:ascii="Times New Roman" w:hAnsi="Times New Roman"/>
          <w:sz w:val="20"/>
          <w:szCs w:val="20"/>
          <w:lang w:val="ru-RU"/>
        </w:rPr>
        <w:t xml:space="preserve">У 4 кварталі 2025 року </w:t>
      </w:r>
      <w:proofErr w:type="spellStart"/>
      <w:r w:rsidRPr="00437187">
        <w:rPr>
          <w:rFonts w:ascii="Times New Roman" w:hAnsi="Times New Roman"/>
          <w:sz w:val="20"/>
          <w:szCs w:val="20"/>
          <w:lang w:val="ru-RU"/>
        </w:rPr>
        <w:t>Товариство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продовжило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працювати</w:t>
      </w:r>
      <w:proofErr w:type="spellEnd"/>
      <w:r w:rsidRPr="00437187">
        <w:rPr>
          <w:rFonts w:ascii="Times New Roman" w:hAnsi="Times New Roman"/>
          <w:sz w:val="20"/>
          <w:szCs w:val="20"/>
          <w:lang w:val="ru-RU"/>
        </w:rPr>
        <w:t xml:space="preserve"> у в</w:t>
      </w:r>
      <w:proofErr w:type="spellStart"/>
      <w:r w:rsidRPr="00437187">
        <w:rPr>
          <w:rFonts w:ascii="Times New Roman" w:hAnsi="Times New Roman"/>
          <w:sz w:val="20"/>
          <w:szCs w:val="20"/>
          <w:lang w:val="en-US"/>
        </w:rPr>
        <w:t>i</w:t>
      </w:r>
      <w:r w:rsidRPr="00437187">
        <w:rPr>
          <w:rFonts w:ascii="Times New Roman" w:hAnsi="Times New Roman"/>
          <w:sz w:val="20"/>
          <w:szCs w:val="20"/>
          <w:lang w:val="ru-RU"/>
        </w:rPr>
        <w:t>дпов</w:t>
      </w:r>
      <w:r w:rsidRPr="00437187">
        <w:rPr>
          <w:rFonts w:ascii="Times New Roman" w:hAnsi="Times New Roman"/>
          <w:sz w:val="20"/>
          <w:szCs w:val="20"/>
          <w:lang w:val="en-US"/>
        </w:rPr>
        <w:t>i</w:t>
      </w:r>
      <w:r w:rsidRPr="00437187">
        <w:rPr>
          <w:rFonts w:ascii="Times New Roman" w:hAnsi="Times New Roman"/>
          <w:sz w:val="20"/>
          <w:szCs w:val="20"/>
          <w:lang w:val="ru-RU"/>
        </w:rPr>
        <w:t>дност</w:t>
      </w:r>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 до </w:t>
      </w:r>
      <w:proofErr w:type="spellStart"/>
      <w:r w:rsidRPr="00437187">
        <w:rPr>
          <w:rFonts w:ascii="Times New Roman" w:hAnsi="Times New Roman"/>
          <w:sz w:val="20"/>
          <w:szCs w:val="20"/>
          <w:lang w:val="ru-RU"/>
        </w:rPr>
        <w:t>затвердженої</w:t>
      </w:r>
      <w:proofErr w:type="spellEnd"/>
      <w:r w:rsidRPr="00437187">
        <w:rPr>
          <w:rFonts w:ascii="Times New Roman" w:hAnsi="Times New Roman"/>
          <w:sz w:val="20"/>
          <w:szCs w:val="20"/>
          <w:lang w:val="ru-RU"/>
        </w:rPr>
        <w:t xml:space="preserve"> стратег</w:t>
      </w:r>
      <w:proofErr w:type="spellStart"/>
      <w:r w:rsidRPr="00437187">
        <w:rPr>
          <w:rFonts w:ascii="Times New Roman" w:hAnsi="Times New Roman"/>
          <w:sz w:val="20"/>
          <w:szCs w:val="20"/>
          <w:lang w:val="en-US"/>
        </w:rPr>
        <w:t>i</w:t>
      </w:r>
      <w:proofErr w:type="spellEnd"/>
      <w:r w:rsidRPr="00437187">
        <w:rPr>
          <w:rFonts w:ascii="Times New Roman" w:hAnsi="Times New Roman"/>
          <w:sz w:val="20"/>
          <w:szCs w:val="20"/>
          <w:lang w:val="ru-RU"/>
        </w:rPr>
        <w:t xml:space="preserve">ї </w:t>
      </w:r>
      <w:proofErr w:type="spellStart"/>
      <w:r w:rsidRPr="00437187">
        <w:rPr>
          <w:rFonts w:ascii="Times New Roman" w:hAnsi="Times New Roman"/>
          <w:sz w:val="20"/>
          <w:szCs w:val="20"/>
          <w:lang w:val="ru-RU"/>
        </w:rPr>
        <w:t>розвитку</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Товариство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продовжує</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стаб</w:t>
      </w:r>
      <w:r w:rsidRPr="00437187">
        <w:rPr>
          <w:rFonts w:ascii="Times New Roman" w:hAnsi="Times New Roman"/>
          <w:sz w:val="20"/>
          <w:szCs w:val="20"/>
          <w:lang w:val="en-US"/>
        </w:rPr>
        <w:t>i</w:t>
      </w:r>
      <w:r w:rsidRPr="00437187">
        <w:rPr>
          <w:rFonts w:ascii="Times New Roman" w:hAnsi="Times New Roman"/>
          <w:sz w:val="20"/>
          <w:szCs w:val="20"/>
          <w:lang w:val="ru-RU"/>
        </w:rPr>
        <w:t>льно</w:t>
      </w:r>
      <w:proofErr w:type="spellEnd"/>
      <w:r w:rsidRPr="00437187">
        <w:rPr>
          <w:rFonts w:ascii="Times New Roman" w:hAnsi="Times New Roman"/>
          <w:sz w:val="20"/>
          <w:szCs w:val="20"/>
          <w:lang w:val="ru-RU"/>
        </w:rPr>
        <w:t xml:space="preserve"> </w:t>
      </w:r>
      <w:proofErr w:type="spellStart"/>
      <w:r w:rsidRPr="00437187">
        <w:rPr>
          <w:rFonts w:ascii="Times New Roman" w:hAnsi="Times New Roman"/>
          <w:sz w:val="20"/>
          <w:szCs w:val="20"/>
          <w:lang w:val="ru-RU"/>
        </w:rPr>
        <w:t>працювати</w:t>
      </w:r>
      <w:proofErr w:type="spellEnd"/>
      <w:r w:rsidRPr="00437187">
        <w:rPr>
          <w:rFonts w:ascii="Times New Roman" w:hAnsi="Times New Roman"/>
          <w:sz w:val="20"/>
          <w:szCs w:val="20"/>
          <w:lang w:val="ru-RU"/>
        </w:rPr>
        <w:t xml:space="preserve"> в </w:t>
      </w:r>
      <w:proofErr w:type="spellStart"/>
      <w:r w:rsidRPr="00437187">
        <w:rPr>
          <w:rFonts w:ascii="Times New Roman" w:hAnsi="Times New Roman"/>
          <w:sz w:val="20"/>
          <w:szCs w:val="20"/>
          <w:lang w:val="ru-RU"/>
        </w:rPr>
        <w:t>умовах</w:t>
      </w:r>
      <w:proofErr w:type="spellEnd"/>
      <w:r w:rsidRPr="00437187">
        <w:rPr>
          <w:rFonts w:ascii="Times New Roman" w:hAnsi="Times New Roman"/>
          <w:sz w:val="20"/>
          <w:szCs w:val="20"/>
          <w:lang w:val="ru-RU"/>
        </w:rPr>
        <w:t xml:space="preserve"> воєнного стану. Вірогідні перспективи подальшого розвитку Товариства. Відповідно до стратегії Товариства пріоритети компанії в 2025 році наступні: 1. Ми продовжимо органічне зростання, зосередившись на ціноутворенні, щоб компенсувати вплив від зниження обсягів продажів. Така стратегія разом із передбачуваною податковою політикою допоможе максимізувати нашу прибутковість. 2. Ми продовжимо зміцнювати наш портфель традиційних сигарет, фокусуючись на флагманських брендах та зростаючих сегментах. 3. Ми уважно пріоритезуватимемо інвестиції, щоб стримати зростання витрат на операційні процеси. При цьому АТ "Джей Ті Інтернешнл Компані Україна" продовжить фокусуватися на своїх працівниках, оскільки вони - основа всього, що робить Товариство. АТ "Джей Ті Інтернешнл Компані Україна" й надалі поліпшуватиме організаційний дизайн, щоб забезпечити наявність необхідних ресурсів там, де вони потрібні задля підтримки зростання. Товариство продовжить розвивати та посилювати процес управління талантами відповідно до корпоративних цінностей "Прагнення до перемоги", "Краще разом", "Відданість якості", "Ми діємо правильно" та у межах напряму "Розмаїття та Інклюзивність", щоб усі працівники отримували переваги від багатогранності своїх талантів, ідей та досвіду. Як частина великої міжнародної компанії, у своїй роботі ми вірні найвищим стандартам відкритості, дотримання законів та готовності до конструктивного діалогу. Власним прикладом ми хочемо продемонструвати, що діяти етично та відповідально є ключовим для забезпечення сталого успіху. Опис основних характеристик систем внутрішнього контролю і управління ризиками.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 - бухгалтерський фінансовий облік (інвентаризація і документація, рахунки і подвійний запис); - </w:t>
      </w:r>
      <w:r w:rsidRPr="00437187">
        <w:rPr>
          <w:rFonts w:ascii="Times New Roman" w:hAnsi="Times New Roman"/>
          <w:sz w:val="20"/>
          <w:szCs w:val="20"/>
          <w:lang w:val="en-US"/>
        </w:rPr>
        <w:t>J</w:t>
      </w:r>
      <w:r w:rsidRPr="00437187">
        <w:rPr>
          <w:rFonts w:ascii="Times New Roman" w:hAnsi="Times New Roman"/>
          <w:sz w:val="20"/>
          <w:szCs w:val="20"/>
          <w:lang w:val="ru-RU"/>
        </w:rPr>
        <w:t>-</w:t>
      </w:r>
      <w:r w:rsidRPr="00437187">
        <w:rPr>
          <w:rFonts w:ascii="Times New Roman" w:hAnsi="Times New Roman"/>
          <w:sz w:val="20"/>
          <w:szCs w:val="20"/>
          <w:lang w:val="en-US"/>
        </w:rPr>
        <w:t>SOX</w:t>
      </w:r>
      <w:r w:rsidRPr="00437187">
        <w:rPr>
          <w:rFonts w:ascii="Times New Roman" w:hAnsi="Times New Roman"/>
          <w:sz w:val="20"/>
          <w:szCs w:val="20"/>
          <w:lang w:val="ru-RU"/>
        </w:rPr>
        <w:t xml:space="preserve"> контролі (запровадження систем внутрішнього контролю, у відповідності до вимог </w:t>
      </w:r>
      <w:r w:rsidRPr="00437187">
        <w:rPr>
          <w:rFonts w:ascii="Times New Roman" w:hAnsi="Times New Roman"/>
          <w:sz w:val="20"/>
          <w:szCs w:val="20"/>
          <w:lang w:val="en-US"/>
        </w:rPr>
        <w:t>J</w:t>
      </w:r>
      <w:r w:rsidRPr="00437187">
        <w:rPr>
          <w:rFonts w:ascii="Times New Roman" w:hAnsi="Times New Roman"/>
          <w:sz w:val="20"/>
          <w:szCs w:val="20"/>
          <w:lang w:val="ru-RU"/>
        </w:rPr>
        <w:t xml:space="preserve">- </w:t>
      </w:r>
      <w:r w:rsidRPr="00437187">
        <w:rPr>
          <w:rFonts w:ascii="Times New Roman" w:hAnsi="Times New Roman"/>
          <w:sz w:val="20"/>
          <w:szCs w:val="20"/>
          <w:lang w:val="en-US"/>
        </w:rPr>
        <w:t>SOX</w:t>
      </w:r>
      <w:r w:rsidRPr="00437187">
        <w:rPr>
          <w:rFonts w:ascii="Times New Roman" w:hAnsi="Times New Roman"/>
          <w:sz w:val="20"/>
          <w:szCs w:val="20"/>
          <w:lang w:val="ru-RU"/>
        </w:rPr>
        <w:t xml:space="preserve">); - бухгалтерський управлінський облік (розподіл обов'язків, нормування витрат); -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 Всі перераховані вище методи становлять єдину систему і використовуються в цілях управління Товариством. 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та кредиторську заборгованість та піддаються наступним фінансовим ризикам: - ризик втрати ліквідності, коли Товариство може не виконати своїх зобов'язань з причини недостатності (дефіциту) обігових коштів. Товариство регулярно проводить моніторинг показників ліквідності та вживає заходів для запобігання зниження встановленого рівня. Товариство має доступ до фінансування у достатньому обсязі у зв'язку наявністю договору фінансування с АТ "РАЙФФАЙЗЕН БАНК АВАЛЬ" у сумі 25 000 000,00 (двадцять п'ять мільйонів) євро. Товариство здійснює контроль ліквідності шляхом планування та прогнозування грошових потоків. Товариство аналізує терміни платежів, які пов'язані з дебіторською та кредиторською заборгованістю та іншими фінансовими активами, а також з операційною діяльністю; - кредитний ризик, коли Товариство може зазнати збитків у разі невиконання зобов'язань контрагентами (дебіторами).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контроль функціонує на Товаристві у </w:t>
      </w:r>
      <w:r w:rsidRPr="00437187">
        <w:rPr>
          <w:rFonts w:ascii="Times New Roman" w:hAnsi="Times New Roman"/>
          <w:sz w:val="20"/>
          <w:szCs w:val="20"/>
          <w:lang w:val="ru-RU"/>
        </w:rPr>
        <w:lastRenderedPageBreak/>
        <w:t>відповідності з внутрішньою процедурою. Управління кредитним ризиком здійснюється, в основному, за допомогою регулярного аналізу дебіторської заборгованості, а також оцінки фінансової надійності контрагента та його здатності сплатити заборгованість. При цьому, Товариство укладає угоди виключно з відомими та фінансово стабільними сторонами та використовує банківські гарантії для мінімізації ризиків. Дебіторська заборгованість регулярно перевіряється на існування ознак безнадійності та за необхідності створюються резерви; - валютний ризик, це ризик Товариства, що виникає через коливання курсів іноземних валют. Товариство регулярно відслідковує ситуацію на міжбанківському ринку України для запобігання надмірному збільшенню ризику та планує грошові потоки з метою уникнення виникнення довгострокових валютних заборгованостей; - ризик процентної ставки, що обумовлює неочікуване збільшення вартості фінансових запозичень: Всі фінансові інструменти схильні до ринкового ризику - ризику того, що майбутні ринкові умови можуть знецінити інструмент. Ринковий ризик обумовлює виникнення цінового ризику, так як зміни цін на ринку можуть істотно вплинути на активи та зобов'язання Товариства. Ці зміни можуть бути викликані факторами, характерними для окремого інструменту або факторами, які впливають на всі показники. Крім зазначених вище, суттєвий вплив на діяльність Товариства можуть мати такі зовнішні ризики, як: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14:paraId="4A02CD74" w14:textId="77777777" w:rsidR="00437187" w:rsidRPr="00437187" w:rsidRDefault="00437187" w:rsidP="00F803B1">
      <w:pPr>
        <w:spacing w:after="0" w:line="240" w:lineRule="auto"/>
        <w:jc w:val="both"/>
        <w:rPr>
          <w:rFonts w:ascii="Times New Roman" w:hAnsi="Times New Roman"/>
          <w:sz w:val="20"/>
          <w:szCs w:val="20"/>
          <w:lang w:val="ru-RU"/>
        </w:rPr>
      </w:pPr>
    </w:p>
    <w:p w14:paraId="06E0768A" w14:textId="77777777" w:rsidR="004069A9" w:rsidRDefault="004069A9" w:rsidP="00F803B1">
      <w:pPr>
        <w:jc w:val="both"/>
      </w:pPr>
    </w:p>
    <w:sectPr w:rsidR="004069A9" w:rsidSect="00437187">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DB3A" w14:textId="77777777" w:rsidR="005C38EF" w:rsidRDefault="005C38EF" w:rsidP="00437187">
      <w:pPr>
        <w:spacing w:after="0" w:line="240" w:lineRule="auto"/>
      </w:pPr>
      <w:r>
        <w:separator/>
      </w:r>
    </w:p>
  </w:endnote>
  <w:endnote w:type="continuationSeparator" w:id="0">
    <w:p w14:paraId="41E67E52" w14:textId="77777777" w:rsidR="005C38EF" w:rsidRDefault="005C38EF" w:rsidP="0043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AF21" w14:textId="77777777" w:rsidR="00437187" w:rsidRDefault="00437187" w:rsidP="00C520A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end"/>
    </w:r>
  </w:p>
  <w:p w14:paraId="740CADD5" w14:textId="77777777" w:rsidR="00437187" w:rsidRDefault="00437187" w:rsidP="0043718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6A23" w14:textId="7753FAE4" w:rsidR="00437187" w:rsidRDefault="00437187" w:rsidP="00C520A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2E06E7B6" w14:textId="77777777" w:rsidR="00437187" w:rsidRDefault="00437187" w:rsidP="00437187">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72A" w14:textId="77777777" w:rsidR="00437187" w:rsidRDefault="0043718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6932" w14:textId="77777777" w:rsidR="005C38EF" w:rsidRDefault="005C38EF" w:rsidP="00437187">
      <w:pPr>
        <w:spacing w:after="0" w:line="240" w:lineRule="auto"/>
      </w:pPr>
      <w:r>
        <w:separator/>
      </w:r>
    </w:p>
  </w:footnote>
  <w:footnote w:type="continuationSeparator" w:id="0">
    <w:p w14:paraId="6D6FEB11" w14:textId="77777777" w:rsidR="005C38EF" w:rsidRDefault="005C38EF" w:rsidP="0043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2EBE" w14:textId="77777777" w:rsidR="00437187" w:rsidRDefault="0043718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D7E7" w14:textId="77777777" w:rsidR="00437187" w:rsidRDefault="0043718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4288" w14:textId="77777777" w:rsidR="00437187" w:rsidRDefault="0043718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87"/>
    <w:rsid w:val="004069A9"/>
    <w:rsid w:val="00437187"/>
    <w:rsid w:val="00511ADB"/>
    <w:rsid w:val="00596233"/>
    <w:rsid w:val="005C38EF"/>
    <w:rsid w:val="008673E1"/>
    <w:rsid w:val="009E7D36"/>
    <w:rsid w:val="00AF5430"/>
    <w:rsid w:val="00B05145"/>
    <w:rsid w:val="00F56D3E"/>
    <w:rsid w:val="00F803B1"/>
    <w:rsid w:val="00F830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F094"/>
  <w15:chartTrackingRefBased/>
  <w15:docId w15:val="{AF728CE0-1296-453C-9D10-41F37796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187"/>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4371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371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371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3718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3718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3718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3718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3718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3718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1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71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71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71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71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71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7187"/>
    <w:rPr>
      <w:rFonts w:eastAsiaTheme="majorEastAsia" w:cstheme="majorBidi"/>
      <w:color w:val="595959" w:themeColor="text1" w:themeTint="A6"/>
    </w:rPr>
  </w:style>
  <w:style w:type="character" w:customStyle="1" w:styleId="80">
    <w:name w:val="Заголовок 8 Знак"/>
    <w:basedOn w:val="a0"/>
    <w:link w:val="8"/>
    <w:uiPriority w:val="9"/>
    <w:semiHidden/>
    <w:rsid w:val="004371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7187"/>
    <w:rPr>
      <w:rFonts w:eastAsiaTheme="majorEastAsia" w:cstheme="majorBidi"/>
      <w:color w:val="272727" w:themeColor="text1" w:themeTint="D8"/>
    </w:rPr>
  </w:style>
  <w:style w:type="paragraph" w:styleId="a3">
    <w:name w:val="Title"/>
    <w:basedOn w:val="a"/>
    <w:next w:val="a"/>
    <w:link w:val="a4"/>
    <w:uiPriority w:val="10"/>
    <w:qFormat/>
    <w:rsid w:val="004371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37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18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371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7187"/>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437187"/>
    <w:rPr>
      <w:i/>
      <w:iCs/>
      <w:color w:val="404040" w:themeColor="text1" w:themeTint="BF"/>
    </w:rPr>
  </w:style>
  <w:style w:type="paragraph" w:styleId="a7">
    <w:name w:val="List Paragraph"/>
    <w:basedOn w:val="a"/>
    <w:uiPriority w:val="34"/>
    <w:qFormat/>
    <w:rsid w:val="00437187"/>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437187"/>
    <w:rPr>
      <w:i/>
      <w:iCs/>
      <w:color w:val="0F4761" w:themeColor="accent1" w:themeShade="BF"/>
    </w:rPr>
  </w:style>
  <w:style w:type="paragraph" w:styleId="a9">
    <w:name w:val="Intense Quote"/>
    <w:basedOn w:val="a"/>
    <w:next w:val="a"/>
    <w:link w:val="aa"/>
    <w:uiPriority w:val="30"/>
    <w:qFormat/>
    <w:rsid w:val="004371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437187"/>
    <w:rPr>
      <w:i/>
      <w:iCs/>
      <w:color w:val="0F4761" w:themeColor="accent1" w:themeShade="BF"/>
    </w:rPr>
  </w:style>
  <w:style w:type="character" w:styleId="ab">
    <w:name w:val="Intense Reference"/>
    <w:basedOn w:val="a0"/>
    <w:uiPriority w:val="32"/>
    <w:qFormat/>
    <w:rsid w:val="00437187"/>
    <w:rPr>
      <w:b/>
      <w:bCs/>
      <w:smallCaps/>
      <w:color w:val="0F4761" w:themeColor="accent1" w:themeShade="BF"/>
      <w:spacing w:val="5"/>
    </w:rPr>
  </w:style>
  <w:style w:type="paragraph" w:customStyle="1" w:styleId="Ch6">
    <w:name w:val="Основной текст (Ch_6 Міністерства)"/>
    <w:basedOn w:val="a"/>
    <w:uiPriority w:val="99"/>
    <w:rsid w:val="0043718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3718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3718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3718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3718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3718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437187"/>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37187"/>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437187"/>
    <w:rPr>
      <w:rFonts w:ascii="Calibri" w:eastAsia="Times New Roman" w:hAnsi="Calibri" w:cs="Times New Roman"/>
      <w:kern w:val="0"/>
      <w:sz w:val="22"/>
      <w:szCs w:val="22"/>
      <w:lang w:eastAsia="uk-UA"/>
      <w14:ligatures w14:val="none"/>
    </w:rPr>
  </w:style>
  <w:style w:type="paragraph" w:styleId="af">
    <w:name w:val="footer"/>
    <w:basedOn w:val="a"/>
    <w:link w:val="af0"/>
    <w:uiPriority w:val="99"/>
    <w:unhideWhenUsed/>
    <w:rsid w:val="00437187"/>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437187"/>
    <w:rPr>
      <w:rFonts w:ascii="Calibri" w:eastAsia="Times New Roman" w:hAnsi="Calibri" w:cs="Times New Roman"/>
      <w:kern w:val="0"/>
      <w:sz w:val="22"/>
      <w:szCs w:val="22"/>
      <w:lang w:eastAsia="uk-UA"/>
      <w14:ligatures w14:val="none"/>
    </w:rPr>
  </w:style>
  <w:style w:type="character" w:styleId="af1">
    <w:name w:val="page number"/>
    <w:basedOn w:val="a0"/>
    <w:uiPriority w:val="99"/>
    <w:semiHidden/>
    <w:unhideWhenUsed/>
    <w:rsid w:val="00437187"/>
  </w:style>
  <w:style w:type="paragraph" w:styleId="11">
    <w:name w:val="toc 1"/>
    <w:basedOn w:val="a"/>
    <w:next w:val="a"/>
    <w:autoRedefine/>
    <w:uiPriority w:val="39"/>
    <w:unhideWhenUsed/>
    <w:rsid w:val="00437187"/>
    <w:pPr>
      <w:spacing w:after="100"/>
    </w:pPr>
  </w:style>
  <w:style w:type="character" w:styleId="af2">
    <w:name w:val="Hyperlink"/>
    <w:basedOn w:val="a0"/>
    <w:uiPriority w:val="99"/>
    <w:unhideWhenUsed/>
    <w:rsid w:val="004371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180D-73C8-4E28-9B8A-ACF74B73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26063</Words>
  <Characters>14857</Characters>
  <Application>Microsoft Office Word</Application>
  <DocSecurity>0</DocSecurity>
  <Lines>123</Lines>
  <Paragraphs>81</Paragraphs>
  <ScaleCrop>false</ScaleCrop>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Lutchenko</dc:creator>
  <cp:keywords/>
  <dc:description/>
  <cp:lastModifiedBy>Iryna Lutchenko</cp:lastModifiedBy>
  <cp:revision>4</cp:revision>
  <dcterms:created xsi:type="dcterms:W3CDTF">2025-11-06T08:26:00Z</dcterms:created>
  <dcterms:modified xsi:type="dcterms:W3CDTF">2026-01-19T14:39:00Z</dcterms:modified>
</cp:coreProperties>
</file>